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5FAF" w14:textId="45CE8944" w:rsidR="009E08DE" w:rsidRPr="00EA22BB" w:rsidRDefault="00AE18E8" w:rsidP="009E08DE">
      <w:pPr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A22BB">
        <w:rPr>
          <w:rFonts w:ascii="標楷體" w:eastAsia="標楷體" w:hAnsi="標楷體"/>
          <w:b/>
          <w:sz w:val="32"/>
          <w:szCs w:val="32"/>
        </w:rPr>
        <w:t>202</w:t>
      </w:r>
      <w:r w:rsidR="0013769E" w:rsidRPr="00EA22BB">
        <w:rPr>
          <w:rFonts w:ascii="標楷體" w:eastAsia="標楷體" w:hAnsi="標楷體"/>
          <w:b/>
          <w:sz w:val="32"/>
          <w:szCs w:val="32"/>
        </w:rPr>
        <w:t>5</w:t>
      </w:r>
      <w:r w:rsidRPr="00EA22BB">
        <w:rPr>
          <w:rFonts w:ascii="標楷體" w:eastAsia="標楷體" w:hAnsi="標楷體"/>
          <w:b/>
          <w:sz w:val="32"/>
          <w:szCs w:val="32"/>
        </w:rPr>
        <w:t>中醫藥保健論壇</w:t>
      </w:r>
      <w:proofErr w:type="gramStart"/>
      <w:r w:rsidR="0044524C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──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健康台灣</w:t>
      </w:r>
      <w:proofErr w:type="gramEnd"/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 xml:space="preserve"> 中</w:t>
      </w:r>
      <w:r w:rsidR="00A30CFE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醫藥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全人照護</w:t>
      </w:r>
    </w:p>
    <w:p w14:paraId="543F22FE" w14:textId="42B48003" w:rsidR="009E08DE" w:rsidRPr="00EA22BB" w:rsidRDefault="009E08DE" w:rsidP="009E08DE">
      <w:pPr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A22BB">
        <w:rPr>
          <w:rFonts w:ascii="標楷體" w:eastAsia="標楷體" w:hAnsi="標楷體"/>
          <w:b/>
          <w:bCs/>
          <w:kern w:val="0"/>
          <w:sz w:val="36"/>
        </w:rPr>
        <w:t>議程表(暫定)</w:t>
      </w:r>
    </w:p>
    <w:p w14:paraId="62A25757" w14:textId="1771F830" w:rsidR="00A82B7F" w:rsidRPr="000C3CA4" w:rsidRDefault="00A82B7F" w:rsidP="009E08DE">
      <w:pPr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時間</w:t>
      </w:r>
      <w:r w:rsidRPr="00EA22BB">
        <w:rPr>
          <w:rFonts w:ascii="標楷體" w:eastAsia="標楷體" w:hAnsi="標楷體"/>
          <w:sz w:val="28"/>
          <w:szCs w:val="28"/>
        </w:rPr>
        <w:t>：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2025年9</w:t>
      </w: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月21日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(週日) 09:0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0~17:</w:t>
      </w:r>
      <w:r w:rsidR="00A94E83"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1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</w:t>
      </w:r>
    </w:p>
    <w:p w14:paraId="659085EB" w14:textId="77777777" w:rsidR="008D5B28" w:rsidRPr="00EA22BB" w:rsidRDefault="0044524C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kern w:val="0"/>
          <w:sz w:val="28"/>
          <w:szCs w:val="28"/>
        </w:rPr>
        <w:t>地點</w:t>
      </w:r>
      <w:r w:rsidRPr="00EA22BB">
        <w:rPr>
          <w:rFonts w:ascii="標楷體" w:eastAsia="標楷體" w:hAnsi="標楷體"/>
          <w:b/>
          <w:sz w:val="28"/>
          <w:szCs w:val="28"/>
        </w:rPr>
        <w:t>：</w:t>
      </w:r>
      <w:r w:rsidR="00F6122F" w:rsidRPr="00EA22BB">
        <w:rPr>
          <w:rFonts w:ascii="標楷體" w:eastAsia="標楷體" w:hAnsi="標楷體"/>
          <w:b/>
          <w:sz w:val="28"/>
          <w:szCs w:val="28"/>
        </w:rPr>
        <w:t>臺北市大安區建國南路2段231號（文大推廣部「大夏館」B1國際會議廳）</w:t>
      </w:r>
    </w:p>
    <w:p w14:paraId="5E5F8016" w14:textId="746E7B88" w:rsidR="0044524C" w:rsidRPr="00EA22BB" w:rsidRDefault="00F6122F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c"/>
        <w:tblW w:w="1120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127"/>
        <w:gridCol w:w="1984"/>
        <w:gridCol w:w="213"/>
        <w:gridCol w:w="2198"/>
      </w:tblGrid>
      <w:tr w:rsidR="00410F58" w14:paraId="5D60734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96BEE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t>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269AD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0E9AF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5C01C6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BCCF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2F99D4F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002C1F" w14:textId="5630F9B1" w:rsidR="00410F58" w:rsidRDefault="00410F58" w:rsidP="000C3CA4">
            <w:pPr>
              <w:snapToGrid w:val="0"/>
              <w:spacing w:line="440" w:lineRule="exact"/>
              <w:ind w:rightChars="57" w:right="137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09:00~09:30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27B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報到</w:t>
            </w:r>
          </w:p>
        </w:tc>
      </w:tr>
      <w:tr w:rsidR="00410F58" w14:paraId="1BBC609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8CD4F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09:30~09:50</w:t>
            </w:r>
          </w:p>
          <w:p w14:paraId="24D1CBA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開幕致詞</w:t>
            </w:r>
          </w:p>
          <w:p w14:paraId="1F7EEF6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4609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b/>
                <w:sz w:val="22"/>
              </w:rPr>
              <w:t xml:space="preserve">  </w:t>
            </w:r>
          </w:p>
          <w:p w14:paraId="4935B364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邱泰源</w:t>
            </w:r>
            <w:r>
              <w:rPr>
                <w:rFonts w:eastAsia="標楷體" w:hint="eastAsia"/>
                <w:sz w:val="22"/>
              </w:rPr>
              <w:t>（衛生福利部部長）</w:t>
            </w:r>
          </w:p>
          <w:p w14:paraId="43E2A52E" w14:textId="77777777" w:rsidR="00410F58" w:rsidRDefault="00410F58">
            <w:pPr>
              <w:spacing w:line="4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詹永兆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/>
                <w:sz w:val="22"/>
              </w:rPr>
              <w:t>)</w:t>
            </w:r>
          </w:p>
          <w:p w14:paraId="68E7B29F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謝慶堂</w:t>
            </w:r>
            <w:r>
              <w:rPr>
                <w:rFonts w:eastAsia="標楷體" w:hint="eastAsia"/>
                <w:sz w:val="22"/>
              </w:rPr>
              <w:t>（中華民國中藥商業同業公會全國聯合會理事長）</w:t>
            </w:r>
          </w:p>
        </w:tc>
      </w:tr>
      <w:tr w:rsidR="00EC6B49" w14:paraId="0A4A993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116AC1" w14:textId="7607783C" w:rsidR="00EC6B49" w:rsidRDefault="00EC6B49" w:rsidP="00EC6B49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9:50~10:00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3A4" w14:textId="13FC5D90" w:rsidR="00EC6B49" w:rsidRDefault="00EC6B49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136347BF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B030D" w14:textId="35173508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00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</w:t>
            </w:r>
            <w:r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二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0C00D794" w14:textId="1E23F7E8" w:rsidR="00410F58" w:rsidRDefault="00EC6B49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410F58">
              <w:rPr>
                <w:rFonts w:eastAsia="標楷體"/>
                <w:color w:val="000000"/>
                <w:sz w:val="22"/>
              </w:rPr>
              <w:t>5</w:t>
            </w:r>
            <w:r w:rsidR="00410F58">
              <w:rPr>
                <w:rFonts w:eastAsia="標楷體" w:hint="eastAsia"/>
                <w:color w:val="000000"/>
                <w:sz w:val="22"/>
              </w:rPr>
              <w:t>分</w:t>
            </w:r>
            <w:r w:rsidR="00410F58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D2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AE26A5" w14:textId="45265144" w:rsidR="00410F58" w:rsidRDefault="00CF5686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CF5686">
              <w:rPr>
                <w:rFonts w:eastAsia="標楷體" w:hint="eastAsia"/>
                <w:b/>
                <w:kern w:val="0"/>
                <w:sz w:val="22"/>
              </w:rPr>
              <w:t>中醫藥照護民眾健康的任務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563D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</w:p>
          <w:p w14:paraId="56B25B3E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福利部中醫藥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410F58" w14:paraId="4D85EDB3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C42547" w14:textId="34434C88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1</w:t>
            </w:r>
            <w:r w:rsidR="00EC6B49"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</w:rPr>
              <w:t>5</w:t>
            </w:r>
          </w:p>
          <w:p w14:paraId="19D70C2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三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69FA1B91" w14:textId="2CF4F0AC" w:rsidR="00410F58" w:rsidRDefault="00410F58" w:rsidP="00EC6B49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 w:rsidR="00EC6B49">
              <w:rPr>
                <w:rFonts w:eastAsia="標楷體" w:hint="eastAsia"/>
                <w:sz w:val="22"/>
              </w:rPr>
              <w:t>60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CFE" w14:textId="77777777" w:rsidR="00410F58" w:rsidRDefault="00410F58">
            <w:pPr>
              <w:snapToGrid w:val="0"/>
              <w:spacing w:beforeLines="50" w:before="180" w:line="440" w:lineRule="exact"/>
              <w:ind w:left="33" w:rightChars="-319" w:right="-766" w:hangingChars="15" w:hanging="33"/>
              <w:contextualSpacing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吳榮達</w:t>
            </w:r>
          </w:p>
          <w:p w14:paraId="1CC7E4A8" w14:textId="77777777" w:rsidR="00410F58" w:rsidRDefault="00410F58">
            <w:pPr>
              <w:snapToGrid w:val="0"/>
              <w:spacing w:beforeLines="50" w:before="180" w:line="440" w:lineRule="exact"/>
              <w:ind w:leftChars="14" w:left="34" w:rightChars="13" w:right="31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執行董事</w:t>
            </w:r>
            <w:r>
              <w:rPr>
                <w:rFonts w:eastAsia="標楷體"/>
                <w:sz w:val="22"/>
              </w:rPr>
              <w:t>)</w:t>
            </w:r>
          </w:p>
          <w:p w14:paraId="3B9BC65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14D21E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中醫防治失智症的新思維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B2E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</w:p>
          <w:p w14:paraId="1555E267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34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</w:p>
          <w:p w14:paraId="667FBD16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</w:tc>
      </w:tr>
      <w:tr w:rsidR="00410F58" w14:paraId="1055EE6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FCDDC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11:55~12:15</w:t>
            </w:r>
          </w:p>
          <w:p w14:paraId="70D49E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圓桌論壇</w:t>
            </w:r>
          </w:p>
          <w:p w14:paraId="27C0C14D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799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  <w:p w14:paraId="147A89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蔡三郎</w:t>
            </w:r>
          </w:p>
          <w:p w14:paraId="3BFF8AA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color w:val="000000"/>
                <w:sz w:val="22"/>
              </w:rPr>
              <w:t>董事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C32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福利部中醫藥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7E44651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20E6DE8D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詹永兆</w:t>
            </w: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  <w:p w14:paraId="53F48DE1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  <w:p w14:paraId="67F3D59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陳博淵</w:t>
            </w: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</w:t>
            </w:r>
            <w:r>
              <w:rPr>
                <w:rFonts w:eastAsia="標楷體" w:hint="eastAsia"/>
                <w:kern w:val="0"/>
                <w:sz w:val="22"/>
              </w:rPr>
              <w:t>袐書長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</w:tr>
      <w:tr w:rsidR="00EB3C2C" w14:paraId="612AD7E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9D631C" w14:textId="55F4C7A1" w:rsidR="00EB3C2C" w:rsidRDefault="00EB3C2C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12:15~13:15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319" w14:textId="6DB01EAC" w:rsidR="00EB3C2C" w:rsidRDefault="00EB3C2C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午餐時間</w:t>
            </w:r>
          </w:p>
        </w:tc>
      </w:tr>
      <w:tr w:rsidR="00410F58" w14:paraId="2A531F5B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A8AD0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13:15~14:05</w:t>
            </w:r>
          </w:p>
          <w:p w14:paraId="2101DE4D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5FB9E8C4" w14:textId="77777777" w:rsidR="00410F58" w:rsidRDefault="00410F58">
            <w:pPr>
              <w:pStyle w:val="2"/>
              <w:spacing w:after="0" w:line="440" w:lineRule="exact"/>
              <w:ind w:leftChars="14" w:left="34" w:firstLineChars="1" w:firstLine="2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報告人</w:t>
            </w:r>
            <w:r>
              <w:rPr>
                <w:rFonts w:eastAsia="標楷體"/>
                <w:sz w:val="22"/>
                <w:szCs w:val="22"/>
              </w:rPr>
              <w:t>35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與談人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  <w:t>Q&amp;A 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B4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蘇超麒</w:t>
            </w:r>
          </w:p>
          <w:p w14:paraId="4308676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台灣中藥臨床學會理事長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73C33E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0288D3" w14:textId="328820D1" w:rsidR="00410F58" w:rsidRDefault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臺灣中草藥種植現況與未來展望：機遇與瓶頸分析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EE6" w14:textId="77777777" w:rsidR="00A46115" w:rsidRDefault="0039564E" w:rsidP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林育萱</w:t>
            </w:r>
          </w:p>
          <w:p w14:paraId="07394862" w14:textId="1AFFD4F4" w:rsidR="00410F58" w:rsidRPr="00A46115" w:rsidRDefault="0039564E" w:rsidP="00A46115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  <w:r w:rsidRPr="00A46115">
              <w:rPr>
                <w:rFonts w:eastAsia="標楷體" w:hint="eastAsia"/>
                <w:kern w:val="0"/>
                <w:sz w:val="22"/>
              </w:rPr>
              <w:t>(</w:t>
            </w:r>
            <w:r w:rsidR="00A46115" w:rsidRPr="00A46115">
              <w:rPr>
                <w:rFonts w:eastAsia="標楷體" w:hint="eastAsia"/>
                <w:kern w:val="0"/>
                <w:sz w:val="22"/>
              </w:rPr>
              <w:t>農業科技研究院植物科技研究所</w:t>
            </w:r>
            <w:r w:rsidRPr="00A46115">
              <w:rPr>
                <w:rFonts w:eastAsia="標楷體" w:hint="eastAsia"/>
                <w:kern w:val="0"/>
                <w:sz w:val="22"/>
              </w:rPr>
              <w:t>所長</w:t>
            </w:r>
            <w:r w:rsidRPr="00A46115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3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馬逸才理事長</w:t>
            </w:r>
          </w:p>
          <w:p w14:paraId="3418417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（中華民國中藥商業同業公會全國聯合會名譽理事長）</w:t>
            </w:r>
          </w:p>
          <w:p w14:paraId="2193D755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  <w:p w14:paraId="3FB8A9B3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color w:val="0070C0"/>
                <w:kern w:val="0"/>
                <w:sz w:val="22"/>
              </w:rPr>
              <w:t xml:space="preserve"> </w:t>
            </w:r>
          </w:p>
        </w:tc>
      </w:tr>
      <w:tr w:rsidR="00EF6085" w14:paraId="18B95703" w14:textId="77777777" w:rsidTr="00EF6085">
        <w:tc>
          <w:tcPr>
            <w:tcW w:w="1844" w:type="dxa"/>
            <w:vAlign w:val="center"/>
            <w:hideMark/>
          </w:tcPr>
          <w:p w14:paraId="34C44226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lastRenderedPageBreak/>
              <w:t>活動內容</w:t>
            </w:r>
          </w:p>
        </w:tc>
        <w:tc>
          <w:tcPr>
            <w:tcW w:w="2835" w:type="dxa"/>
            <w:vAlign w:val="center"/>
            <w:hideMark/>
          </w:tcPr>
          <w:p w14:paraId="682A7B00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vAlign w:val="center"/>
            <w:hideMark/>
          </w:tcPr>
          <w:p w14:paraId="40BDAEFA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vAlign w:val="center"/>
            <w:hideMark/>
          </w:tcPr>
          <w:p w14:paraId="47EE8FF3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26154308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430B178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E6AC0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14:05~14:45</w:t>
            </w:r>
          </w:p>
          <w:p w14:paraId="1962EE80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0364697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55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李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威著</w:t>
            </w:r>
            <w:proofErr w:type="gramEnd"/>
          </w:p>
          <w:p w14:paraId="076142BB" w14:textId="2FE7DCDC" w:rsidR="00410F58" w:rsidRDefault="00410F58" w:rsidP="000C3CA4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消費者文教基金會董事）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49BCD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癌症預防、治療與成果分享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C48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詹永兆</w:t>
            </w:r>
          </w:p>
          <w:p w14:paraId="69260D89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E32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陳建輝</w:t>
            </w:r>
          </w:p>
          <w:p w14:paraId="497906EA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（新北市中醫師公會理事長）</w:t>
            </w:r>
          </w:p>
        </w:tc>
      </w:tr>
      <w:tr w:rsidR="00410F58" w14:paraId="29D24BC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9150D6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14:45~15:25</w:t>
            </w:r>
          </w:p>
          <w:p w14:paraId="30D6D239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3C4B9C3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23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何紹彰</w:t>
            </w:r>
          </w:p>
          <w:p w14:paraId="7A2E9D9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kern w:val="0"/>
                <w:sz w:val="22"/>
              </w:rPr>
              <w:t>中醫藥委員會召集人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696042A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EA05AB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三高醫療的中醫藥對策與實證分享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：三高、糖尿病治療或減重</w:t>
            </w:r>
          </w:p>
          <w:p w14:paraId="28E8346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7F7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顏宏融</w:t>
            </w:r>
            <w:proofErr w:type="gramEnd"/>
          </w:p>
          <w:p w14:paraId="064E84F0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（中國醫藥大學中醫學院院長）</w:t>
            </w:r>
          </w:p>
          <w:p w14:paraId="0D4E956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41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陳文戎</w:t>
            </w:r>
          </w:p>
          <w:p w14:paraId="1C6D57E9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（台北市中醫師公會理事長）</w:t>
            </w:r>
          </w:p>
        </w:tc>
      </w:tr>
      <w:tr w:rsidR="00410F58" w14:paraId="308E9FC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AD47FD" w14:textId="1498CA31" w:rsidR="00410F58" w:rsidRDefault="00410F58" w:rsidP="000C3CA4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休息時間</w:t>
            </w:r>
            <w:r>
              <w:rPr>
                <w:rFonts w:eastAsia="標楷體"/>
                <w:color w:val="000000"/>
                <w:sz w:val="22"/>
                <w:szCs w:val="22"/>
              </w:rPr>
              <w:t>(10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3B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1E4E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E69" w14:textId="77777777" w:rsidR="00410F58" w:rsidRDefault="00410F58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2B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</w:p>
        </w:tc>
      </w:tr>
      <w:tr w:rsidR="00410F58" w14:paraId="1BF24C1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955C9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15:35~16:15</w:t>
            </w:r>
          </w:p>
          <w:p w14:paraId="7F0D8330" w14:textId="77777777" w:rsidR="00410F58" w:rsidRDefault="00410F58">
            <w:pPr>
              <w:pStyle w:val="2"/>
              <w:spacing w:after="0" w:line="440" w:lineRule="exact"/>
              <w:ind w:leftChars="0" w:left="0"/>
              <w:rPr>
                <w:rFonts w:eastAsia="標楷體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446EB81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35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9FB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葉美玲</w:t>
            </w:r>
          </w:p>
          <w:p w14:paraId="0E897F8C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>（國立</w:t>
            </w:r>
            <w:proofErr w:type="gramStart"/>
            <w:r>
              <w:rPr>
                <w:rFonts w:eastAsia="標楷體" w:hint="eastAsia"/>
                <w:sz w:val="22"/>
              </w:rPr>
              <w:t>臺</w:t>
            </w:r>
            <w:proofErr w:type="gramEnd"/>
            <w:r>
              <w:rPr>
                <w:rFonts w:eastAsia="標楷體" w:hint="eastAsia"/>
                <w:sz w:val="22"/>
              </w:rPr>
              <w:t>北護理健康大學特聘教授）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EEDDC6" w14:textId="77777777" w:rsidR="00410F58" w:rsidRDefault="00410F58">
            <w:pPr>
              <w:snapToGrid w:val="0"/>
              <w:spacing w:line="440" w:lineRule="exact"/>
              <w:ind w:left="33" w:hangingChars="15" w:hanging="33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跨足長照</w:t>
            </w:r>
            <w:proofErr w:type="gramEnd"/>
            <w:r>
              <w:rPr>
                <w:rFonts w:eastAsia="標楷體" w:hint="eastAsia"/>
                <w:b/>
                <w:kern w:val="0"/>
                <w:sz w:val="22"/>
              </w:rPr>
              <w:t>，護理人員的角色與貢獻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CC73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朱宗藍</w:t>
            </w:r>
          </w:p>
          <w:p w14:paraId="23B61140" w14:textId="77777777" w:rsidR="00410F58" w:rsidRDefault="00410F58">
            <w:pPr>
              <w:snapToGrid w:val="0"/>
              <w:spacing w:line="440" w:lineRule="exact"/>
              <w:ind w:leftChars="-15" w:left="-1" w:hangingChars="16" w:hanging="35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台灣中醫護學會理事長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83F1" w14:textId="4360A0BE" w:rsidR="00410F58" w:rsidRDefault="004F2AF7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4F2AF7">
              <w:rPr>
                <w:rFonts w:eastAsia="標楷體" w:hint="eastAsia"/>
                <w:b/>
                <w:kern w:val="0"/>
                <w:sz w:val="22"/>
              </w:rPr>
              <w:t>邵秉家</w:t>
            </w:r>
          </w:p>
          <w:p w14:paraId="66927729" w14:textId="7293E11D" w:rsidR="00410F58" w:rsidRDefault="00410F58" w:rsidP="004F2AF7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（基隆市中醫師公會</w:t>
            </w:r>
            <w:r w:rsidR="004F2AF7" w:rsidRPr="004F2AF7">
              <w:rPr>
                <w:rFonts w:eastAsia="標楷體" w:hint="eastAsia"/>
                <w:kern w:val="0"/>
                <w:sz w:val="22"/>
              </w:rPr>
              <w:t>榮譽理事長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1650E7B2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5DF34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16:15~16:55</w:t>
            </w:r>
          </w:p>
          <w:p w14:paraId="644B04B2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2CFFFDF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</w:p>
          <w:p w14:paraId="73BE329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02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侯勝博</w:t>
            </w:r>
          </w:p>
          <w:p w14:paraId="4EEB518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消費者文教基金會副董事長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A34BDC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A20A0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西醫合療治療</w:t>
            </w:r>
            <w:proofErr w:type="gramEnd"/>
            <w:r>
              <w:rPr>
                <w:rFonts w:eastAsia="標楷體" w:hint="eastAsia"/>
                <w:b/>
                <w:kern w:val="0"/>
                <w:sz w:val="22"/>
              </w:rPr>
              <w:t>不孕症的新思路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2627" w14:textId="77777777" w:rsidR="00410F58" w:rsidRDefault="00410F58">
            <w:pPr>
              <w:widowControl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潘珮蘭</w:t>
            </w:r>
          </w:p>
          <w:p w14:paraId="762F72D1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消費者文教基金會中醫藥委員會委員）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B52A" w14:textId="5479A6DC" w:rsidR="00410F58" w:rsidRDefault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674DBF">
              <w:rPr>
                <w:rFonts w:eastAsia="標楷體" w:hint="eastAsia"/>
                <w:b/>
                <w:kern w:val="0"/>
                <w:sz w:val="22"/>
              </w:rPr>
              <w:t>郭炳宏</w:t>
            </w:r>
          </w:p>
          <w:p w14:paraId="6DB6BBD6" w14:textId="789B8020" w:rsidR="00410F58" w:rsidRDefault="00410F58" w:rsidP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桃園市中醫師公會第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25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至第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27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屆理監事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03F48F6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D56152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16:55~17:00</w:t>
            </w:r>
          </w:p>
          <w:p w14:paraId="6D034F78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sz w:val="22"/>
                <w:shd w:val="clear" w:color="auto" w:fill="FFFFFF"/>
              </w:rPr>
              <w:t>閉幕致詞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FC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410F58" w14:paraId="12B31CB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2E082E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17:00-17:10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BB8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4A1F6267" w14:textId="77777777" w:rsidTr="00EF6085">
        <w:tc>
          <w:tcPr>
            <w:tcW w:w="1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A02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指導單位：衛生福利部</w:t>
            </w:r>
          </w:p>
          <w:p w14:paraId="292D24F0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主辦單位：中華民國消費者文教基金會、消費者報導雜誌</w:t>
            </w:r>
          </w:p>
          <w:p w14:paraId="43EEC63B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合辦單位：中華民國中醫師公會全國聯合會、中華民國中藥商業同業公會全國聯合會</w:t>
            </w:r>
          </w:p>
          <w:p w14:paraId="3A37A45E" w14:textId="77777777" w:rsidR="003D294D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協辦單位：台北市中醫師公會、社團法人新北市中醫師公會、社團法人基隆市中醫師公會、社團法人桃園市中醫師公會、社團法人宜蘭縣中醫師公會、財團法人中國醫藥研究發展基金會、全球中醫藥醫學會聯合會、臺灣中醫藥品質醫學會、</w:t>
            </w:r>
            <w:r w:rsidRPr="00D33E97">
              <w:rPr>
                <w:rFonts w:eastAsia="標楷體" w:hint="eastAsia"/>
                <w:sz w:val="26"/>
                <w:szCs w:val="26"/>
              </w:rPr>
              <w:t>台灣基層中醫師協會</w:t>
            </w:r>
            <w:r>
              <w:rPr>
                <w:rFonts w:eastAsia="標楷體" w:hint="eastAsia"/>
                <w:sz w:val="26"/>
                <w:szCs w:val="26"/>
              </w:rPr>
              <w:t>、台灣中醫護理學會、台灣中藥臨床學會、勝昌製藥廠股份有限公司</w:t>
            </w:r>
          </w:p>
          <w:p w14:paraId="2F9389EF" w14:textId="03A98950" w:rsidR="00410F58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b/>
                <w:kern w:val="0"/>
                <w:sz w:val="28"/>
                <w:szCs w:val="20"/>
              </w:rPr>
            </w:pPr>
            <w:r>
              <w:rPr>
                <w:rFonts w:eastAsia="標楷體" w:hint="eastAsia"/>
                <w:sz w:val="26"/>
                <w:szCs w:val="26"/>
              </w:rPr>
              <w:t>贊助單位：</w:t>
            </w:r>
            <w:proofErr w:type="gramStart"/>
            <w:r w:rsidRPr="0082484C">
              <w:rPr>
                <w:rFonts w:eastAsia="標楷體" w:hint="eastAsia"/>
                <w:sz w:val="26"/>
                <w:szCs w:val="26"/>
              </w:rPr>
              <w:t>勸奉堂</w:t>
            </w:r>
            <w:proofErr w:type="gramEnd"/>
            <w:r w:rsidRPr="0082484C">
              <w:rPr>
                <w:rFonts w:eastAsia="標楷體" w:hint="eastAsia"/>
                <w:sz w:val="26"/>
                <w:szCs w:val="26"/>
              </w:rPr>
              <w:t>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萬國（信宏）製藥廠</w:t>
            </w:r>
            <w:r>
              <w:rPr>
                <w:rFonts w:eastAsia="標楷體" w:hint="eastAsia"/>
                <w:sz w:val="26"/>
                <w:szCs w:val="26"/>
              </w:rPr>
              <w:t>、永福中醫診所、科達製藥廠、廖慶龍骨科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</w:t>
            </w:r>
            <w:proofErr w:type="gramStart"/>
            <w:r w:rsidRPr="0082484C">
              <w:rPr>
                <w:rFonts w:eastAsia="標楷體" w:hint="eastAsia"/>
                <w:sz w:val="26"/>
                <w:szCs w:val="26"/>
              </w:rPr>
              <w:t>ㄧ</w:t>
            </w:r>
            <w:proofErr w:type="gramEnd"/>
            <w:r w:rsidRPr="0082484C">
              <w:rPr>
                <w:rFonts w:eastAsia="標楷體" w:hint="eastAsia"/>
                <w:sz w:val="26"/>
                <w:szCs w:val="26"/>
              </w:rPr>
              <w:t>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天明製藥股份有限公司</w:t>
            </w:r>
          </w:p>
        </w:tc>
      </w:tr>
    </w:tbl>
    <w:p w14:paraId="10C1B126" w14:textId="77777777" w:rsidR="0044524C" w:rsidRPr="00410F58" w:rsidRDefault="0044524C" w:rsidP="0044524C">
      <w:pPr>
        <w:snapToGrid w:val="0"/>
        <w:spacing w:beforeLines="50" w:before="180"/>
        <w:ind w:leftChars="-473" w:left="-1133" w:rightChars="-319" w:right="-766" w:hangingChars="1" w:hanging="2"/>
        <w:contextualSpacing/>
        <w:jc w:val="center"/>
        <w:rPr>
          <w:rFonts w:ascii="標楷體" w:eastAsia="標楷體" w:hAnsi="標楷體"/>
          <w:b/>
          <w:kern w:val="0"/>
          <w:szCs w:val="20"/>
        </w:rPr>
      </w:pPr>
    </w:p>
    <w:sectPr w:rsidR="0044524C" w:rsidRPr="00410F58" w:rsidSect="000C3CA4">
      <w:footerReference w:type="default" r:id="rId7"/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B5C7" w14:textId="77777777" w:rsidR="009B30A8" w:rsidRDefault="009B30A8" w:rsidP="001B2A64">
      <w:r>
        <w:separator/>
      </w:r>
    </w:p>
  </w:endnote>
  <w:endnote w:type="continuationSeparator" w:id="0">
    <w:p w14:paraId="5081B09A" w14:textId="77777777" w:rsidR="009B30A8" w:rsidRDefault="009B30A8" w:rsidP="001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926909"/>
      <w:docPartObj>
        <w:docPartGallery w:val="Page Numbers (Bottom of Page)"/>
        <w:docPartUnique/>
      </w:docPartObj>
    </w:sdtPr>
    <w:sdtContent>
      <w:p w14:paraId="6FB86C23" w14:textId="77777777" w:rsidR="00C25EA5" w:rsidRDefault="00C25E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85" w:rsidRPr="00EF6085">
          <w:rPr>
            <w:noProof/>
            <w:lang w:val="zh-TW"/>
          </w:rPr>
          <w:t>2</w:t>
        </w:r>
        <w:r>
          <w:fldChar w:fldCharType="end"/>
        </w:r>
      </w:p>
    </w:sdtContent>
  </w:sdt>
  <w:p w14:paraId="11196E8F" w14:textId="77777777" w:rsidR="00C25EA5" w:rsidRDefault="00C25E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57B4" w14:textId="77777777" w:rsidR="009B30A8" w:rsidRDefault="009B30A8" w:rsidP="001B2A64">
      <w:r>
        <w:separator/>
      </w:r>
    </w:p>
  </w:footnote>
  <w:footnote w:type="continuationSeparator" w:id="0">
    <w:p w14:paraId="77D7F957" w14:textId="77777777" w:rsidR="009B30A8" w:rsidRDefault="009B30A8" w:rsidP="001B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E63"/>
    <w:multiLevelType w:val="hybridMultilevel"/>
    <w:tmpl w:val="B58C4354"/>
    <w:lvl w:ilvl="0" w:tplc="C14E6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27404"/>
    <w:multiLevelType w:val="hybridMultilevel"/>
    <w:tmpl w:val="2CBA30A8"/>
    <w:lvl w:ilvl="0" w:tplc="523A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4746594">
    <w:abstractNumId w:val="0"/>
  </w:num>
  <w:num w:numId="2" w16cid:durableId="200150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4C"/>
    <w:rsid w:val="000215BA"/>
    <w:rsid w:val="000227D4"/>
    <w:rsid w:val="00037D4E"/>
    <w:rsid w:val="00053B9C"/>
    <w:rsid w:val="00064570"/>
    <w:rsid w:val="000729D8"/>
    <w:rsid w:val="00086D24"/>
    <w:rsid w:val="00090B02"/>
    <w:rsid w:val="000A2636"/>
    <w:rsid w:val="000C3CA4"/>
    <w:rsid w:val="000C60D1"/>
    <w:rsid w:val="000D40E5"/>
    <w:rsid w:val="000D4BDD"/>
    <w:rsid w:val="000D7A65"/>
    <w:rsid w:val="000F02A5"/>
    <w:rsid w:val="000F0A97"/>
    <w:rsid w:val="000F2144"/>
    <w:rsid w:val="000F362A"/>
    <w:rsid w:val="000F551D"/>
    <w:rsid w:val="001110B6"/>
    <w:rsid w:val="00116699"/>
    <w:rsid w:val="00125A53"/>
    <w:rsid w:val="00134601"/>
    <w:rsid w:val="0013769E"/>
    <w:rsid w:val="00143665"/>
    <w:rsid w:val="00152E91"/>
    <w:rsid w:val="001612E7"/>
    <w:rsid w:val="001730EB"/>
    <w:rsid w:val="00182471"/>
    <w:rsid w:val="00195A2A"/>
    <w:rsid w:val="00196A83"/>
    <w:rsid w:val="001A1DCA"/>
    <w:rsid w:val="001B2A64"/>
    <w:rsid w:val="001B3699"/>
    <w:rsid w:val="001B73F9"/>
    <w:rsid w:val="001C19E2"/>
    <w:rsid w:val="001D4D15"/>
    <w:rsid w:val="001E3883"/>
    <w:rsid w:val="002023CD"/>
    <w:rsid w:val="002049D5"/>
    <w:rsid w:val="00226807"/>
    <w:rsid w:val="00232BA8"/>
    <w:rsid w:val="00246E9C"/>
    <w:rsid w:val="00287B91"/>
    <w:rsid w:val="002B239A"/>
    <w:rsid w:val="002B7894"/>
    <w:rsid w:val="002D321C"/>
    <w:rsid w:val="002F59FA"/>
    <w:rsid w:val="00300BA8"/>
    <w:rsid w:val="00306F6E"/>
    <w:rsid w:val="0031414A"/>
    <w:rsid w:val="003201EA"/>
    <w:rsid w:val="00341917"/>
    <w:rsid w:val="00354FF9"/>
    <w:rsid w:val="00355ED4"/>
    <w:rsid w:val="003626CD"/>
    <w:rsid w:val="0036531C"/>
    <w:rsid w:val="00374E0D"/>
    <w:rsid w:val="003842BD"/>
    <w:rsid w:val="0039564E"/>
    <w:rsid w:val="003A34FC"/>
    <w:rsid w:val="003A4D20"/>
    <w:rsid w:val="003A5D36"/>
    <w:rsid w:val="003A5D3B"/>
    <w:rsid w:val="003A6C84"/>
    <w:rsid w:val="003B3E35"/>
    <w:rsid w:val="003B4DF0"/>
    <w:rsid w:val="003B5C88"/>
    <w:rsid w:val="003C7612"/>
    <w:rsid w:val="003D0B3C"/>
    <w:rsid w:val="003D1C06"/>
    <w:rsid w:val="003D294D"/>
    <w:rsid w:val="003D30A7"/>
    <w:rsid w:val="003D5FD2"/>
    <w:rsid w:val="003E3C40"/>
    <w:rsid w:val="003F0DBC"/>
    <w:rsid w:val="003F2EE2"/>
    <w:rsid w:val="0040059D"/>
    <w:rsid w:val="00402E97"/>
    <w:rsid w:val="00410F58"/>
    <w:rsid w:val="00414554"/>
    <w:rsid w:val="004258E4"/>
    <w:rsid w:val="0042730B"/>
    <w:rsid w:val="004279A6"/>
    <w:rsid w:val="00440B9F"/>
    <w:rsid w:val="0044524C"/>
    <w:rsid w:val="00463D6F"/>
    <w:rsid w:val="00467CA0"/>
    <w:rsid w:val="00473622"/>
    <w:rsid w:val="00486CA2"/>
    <w:rsid w:val="004A19F2"/>
    <w:rsid w:val="004A1BDB"/>
    <w:rsid w:val="004A4610"/>
    <w:rsid w:val="004A5E8E"/>
    <w:rsid w:val="004B0CE6"/>
    <w:rsid w:val="004C0B73"/>
    <w:rsid w:val="004D62A2"/>
    <w:rsid w:val="004E1489"/>
    <w:rsid w:val="004F2AF7"/>
    <w:rsid w:val="00500382"/>
    <w:rsid w:val="00524788"/>
    <w:rsid w:val="00525C67"/>
    <w:rsid w:val="00531695"/>
    <w:rsid w:val="00531B11"/>
    <w:rsid w:val="00537F9A"/>
    <w:rsid w:val="00540891"/>
    <w:rsid w:val="00564F1A"/>
    <w:rsid w:val="00576A22"/>
    <w:rsid w:val="005A16E1"/>
    <w:rsid w:val="005A4A81"/>
    <w:rsid w:val="005C2EC7"/>
    <w:rsid w:val="005C3074"/>
    <w:rsid w:val="005C56A9"/>
    <w:rsid w:val="005C5801"/>
    <w:rsid w:val="005D31EA"/>
    <w:rsid w:val="005D77A1"/>
    <w:rsid w:val="005F2C1C"/>
    <w:rsid w:val="005F7B69"/>
    <w:rsid w:val="006122FD"/>
    <w:rsid w:val="0063146F"/>
    <w:rsid w:val="00632908"/>
    <w:rsid w:val="00674DBF"/>
    <w:rsid w:val="00683008"/>
    <w:rsid w:val="00693784"/>
    <w:rsid w:val="006A086F"/>
    <w:rsid w:val="006A4E00"/>
    <w:rsid w:val="006A56D6"/>
    <w:rsid w:val="006B0ABC"/>
    <w:rsid w:val="006B2EFC"/>
    <w:rsid w:val="006C78DB"/>
    <w:rsid w:val="006F4AA5"/>
    <w:rsid w:val="0070376C"/>
    <w:rsid w:val="0070541C"/>
    <w:rsid w:val="00705A08"/>
    <w:rsid w:val="0071064B"/>
    <w:rsid w:val="007113C7"/>
    <w:rsid w:val="00714289"/>
    <w:rsid w:val="007272AB"/>
    <w:rsid w:val="00732F22"/>
    <w:rsid w:val="00746A90"/>
    <w:rsid w:val="0075059A"/>
    <w:rsid w:val="00752335"/>
    <w:rsid w:val="00757B19"/>
    <w:rsid w:val="00765A12"/>
    <w:rsid w:val="007730ED"/>
    <w:rsid w:val="00781E2D"/>
    <w:rsid w:val="007B67AB"/>
    <w:rsid w:val="007B7F97"/>
    <w:rsid w:val="007C1F6D"/>
    <w:rsid w:val="007D3DAA"/>
    <w:rsid w:val="007D757A"/>
    <w:rsid w:val="007F0024"/>
    <w:rsid w:val="00800394"/>
    <w:rsid w:val="00803E0F"/>
    <w:rsid w:val="008149B7"/>
    <w:rsid w:val="00834160"/>
    <w:rsid w:val="008526F2"/>
    <w:rsid w:val="00862247"/>
    <w:rsid w:val="00863350"/>
    <w:rsid w:val="00886429"/>
    <w:rsid w:val="008969AB"/>
    <w:rsid w:val="008A1D67"/>
    <w:rsid w:val="008A32DE"/>
    <w:rsid w:val="008A64CB"/>
    <w:rsid w:val="008C3245"/>
    <w:rsid w:val="008C76A1"/>
    <w:rsid w:val="008D279C"/>
    <w:rsid w:val="008D34D5"/>
    <w:rsid w:val="008D5B28"/>
    <w:rsid w:val="008F178B"/>
    <w:rsid w:val="009045E4"/>
    <w:rsid w:val="00905A86"/>
    <w:rsid w:val="009100E5"/>
    <w:rsid w:val="009146DD"/>
    <w:rsid w:val="009232B6"/>
    <w:rsid w:val="009249B1"/>
    <w:rsid w:val="00925A3B"/>
    <w:rsid w:val="00936B0F"/>
    <w:rsid w:val="00952934"/>
    <w:rsid w:val="009576A8"/>
    <w:rsid w:val="00970DF9"/>
    <w:rsid w:val="00972658"/>
    <w:rsid w:val="00972E18"/>
    <w:rsid w:val="009825CE"/>
    <w:rsid w:val="0099528E"/>
    <w:rsid w:val="009A25C2"/>
    <w:rsid w:val="009A6DE7"/>
    <w:rsid w:val="009B30A8"/>
    <w:rsid w:val="009B4D94"/>
    <w:rsid w:val="009C0089"/>
    <w:rsid w:val="009C219F"/>
    <w:rsid w:val="009C360B"/>
    <w:rsid w:val="009C48BB"/>
    <w:rsid w:val="009D3489"/>
    <w:rsid w:val="009E08DE"/>
    <w:rsid w:val="009E21C2"/>
    <w:rsid w:val="009E3D23"/>
    <w:rsid w:val="009E5DED"/>
    <w:rsid w:val="009E5F2C"/>
    <w:rsid w:val="009E6662"/>
    <w:rsid w:val="009F2E2C"/>
    <w:rsid w:val="00A00F11"/>
    <w:rsid w:val="00A0563B"/>
    <w:rsid w:val="00A05AA3"/>
    <w:rsid w:val="00A113FC"/>
    <w:rsid w:val="00A14274"/>
    <w:rsid w:val="00A208DC"/>
    <w:rsid w:val="00A20D27"/>
    <w:rsid w:val="00A30CFE"/>
    <w:rsid w:val="00A409E8"/>
    <w:rsid w:val="00A46115"/>
    <w:rsid w:val="00A603C2"/>
    <w:rsid w:val="00A642D2"/>
    <w:rsid w:val="00A67E2C"/>
    <w:rsid w:val="00A74BBD"/>
    <w:rsid w:val="00A82B7F"/>
    <w:rsid w:val="00A91896"/>
    <w:rsid w:val="00A948EC"/>
    <w:rsid w:val="00A94E83"/>
    <w:rsid w:val="00AE08ED"/>
    <w:rsid w:val="00AE18E8"/>
    <w:rsid w:val="00AF33E9"/>
    <w:rsid w:val="00AF3602"/>
    <w:rsid w:val="00B04D81"/>
    <w:rsid w:val="00B15C08"/>
    <w:rsid w:val="00B243A5"/>
    <w:rsid w:val="00B33988"/>
    <w:rsid w:val="00B40C6A"/>
    <w:rsid w:val="00B44267"/>
    <w:rsid w:val="00B45BF6"/>
    <w:rsid w:val="00B47B48"/>
    <w:rsid w:val="00B51486"/>
    <w:rsid w:val="00B51626"/>
    <w:rsid w:val="00B96D70"/>
    <w:rsid w:val="00BA40FC"/>
    <w:rsid w:val="00BB129B"/>
    <w:rsid w:val="00BB33F4"/>
    <w:rsid w:val="00BB4999"/>
    <w:rsid w:val="00BC067B"/>
    <w:rsid w:val="00BD2B1B"/>
    <w:rsid w:val="00BD56A1"/>
    <w:rsid w:val="00BE155B"/>
    <w:rsid w:val="00BE1D93"/>
    <w:rsid w:val="00C114A6"/>
    <w:rsid w:val="00C154BA"/>
    <w:rsid w:val="00C25EA5"/>
    <w:rsid w:val="00C30979"/>
    <w:rsid w:val="00C328F1"/>
    <w:rsid w:val="00C35632"/>
    <w:rsid w:val="00C367B9"/>
    <w:rsid w:val="00C47D87"/>
    <w:rsid w:val="00C5389F"/>
    <w:rsid w:val="00C5730F"/>
    <w:rsid w:val="00C60D0E"/>
    <w:rsid w:val="00C6240C"/>
    <w:rsid w:val="00C62B55"/>
    <w:rsid w:val="00C649ED"/>
    <w:rsid w:val="00C67FD3"/>
    <w:rsid w:val="00C76941"/>
    <w:rsid w:val="00C93B47"/>
    <w:rsid w:val="00C94FC9"/>
    <w:rsid w:val="00CA1457"/>
    <w:rsid w:val="00CA7F0E"/>
    <w:rsid w:val="00CB01D9"/>
    <w:rsid w:val="00CB31A1"/>
    <w:rsid w:val="00CD0C3E"/>
    <w:rsid w:val="00CD4A17"/>
    <w:rsid w:val="00CD6DF7"/>
    <w:rsid w:val="00CE3CFB"/>
    <w:rsid w:val="00CE632F"/>
    <w:rsid w:val="00CE6591"/>
    <w:rsid w:val="00CF2B93"/>
    <w:rsid w:val="00CF4465"/>
    <w:rsid w:val="00CF5686"/>
    <w:rsid w:val="00D32C56"/>
    <w:rsid w:val="00D33E97"/>
    <w:rsid w:val="00D473E7"/>
    <w:rsid w:val="00D565A5"/>
    <w:rsid w:val="00D6049B"/>
    <w:rsid w:val="00D604AB"/>
    <w:rsid w:val="00D66D6E"/>
    <w:rsid w:val="00D9498E"/>
    <w:rsid w:val="00D976C3"/>
    <w:rsid w:val="00DA1BAE"/>
    <w:rsid w:val="00DA25F9"/>
    <w:rsid w:val="00DB537D"/>
    <w:rsid w:val="00DB570D"/>
    <w:rsid w:val="00DC2B3E"/>
    <w:rsid w:val="00DD133C"/>
    <w:rsid w:val="00DE022D"/>
    <w:rsid w:val="00DE56D4"/>
    <w:rsid w:val="00DF63DE"/>
    <w:rsid w:val="00E00B27"/>
    <w:rsid w:val="00E07192"/>
    <w:rsid w:val="00E32124"/>
    <w:rsid w:val="00E34462"/>
    <w:rsid w:val="00E44D91"/>
    <w:rsid w:val="00E459CB"/>
    <w:rsid w:val="00E56445"/>
    <w:rsid w:val="00E60952"/>
    <w:rsid w:val="00E64AD3"/>
    <w:rsid w:val="00E75A91"/>
    <w:rsid w:val="00E81B55"/>
    <w:rsid w:val="00E8250A"/>
    <w:rsid w:val="00EA1142"/>
    <w:rsid w:val="00EA22BB"/>
    <w:rsid w:val="00EB29E5"/>
    <w:rsid w:val="00EB3C2C"/>
    <w:rsid w:val="00EB3CF7"/>
    <w:rsid w:val="00EC6B49"/>
    <w:rsid w:val="00ED4C54"/>
    <w:rsid w:val="00ED5951"/>
    <w:rsid w:val="00EF6034"/>
    <w:rsid w:val="00EF6085"/>
    <w:rsid w:val="00F22CDF"/>
    <w:rsid w:val="00F23112"/>
    <w:rsid w:val="00F35607"/>
    <w:rsid w:val="00F6116B"/>
    <w:rsid w:val="00F6122F"/>
    <w:rsid w:val="00F612C2"/>
    <w:rsid w:val="00F62F19"/>
    <w:rsid w:val="00F86D89"/>
    <w:rsid w:val="00FA14CF"/>
    <w:rsid w:val="00FA4FD1"/>
    <w:rsid w:val="00FB22EB"/>
    <w:rsid w:val="00FB53FF"/>
    <w:rsid w:val="00FB5411"/>
    <w:rsid w:val="00FB6BCB"/>
    <w:rsid w:val="00FC70E1"/>
    <w:rsid w:val="00FE5600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3A4E5"/>
  <w15:chartTrackingRefBased/>
  <w15:docId w15:val="{319562F7-516D-4C72-BB38-BCF39127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4C"/>
    <w:pPr>
      <w:widowControl w:val="0"/>
    </w:pPr>
    <w:rPr>
      <w:rFonts w:eastAsia="新細明體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24C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44524C"/>
    <w:rPr>
      <w:rFonts w:eastAsia="新細明體" w:cs="Times New Roman"/>
      <w:sz w:val="24"/>
      <w:szCs w:val="24"/>
    </w:rPr>
  </w:style>
  <w:style w:type="paragraph" w:styleId="2">
    <w:name w:val="Body Text Indent 2"/>
    <w:basedOn w:val="a"/>
    <w:link w:val="20"/>
    <w:rsid w:val="0044524C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4524C"/>
    <w:rPr>
      <w:rFonts w:eastAsia="新細明體" w:cs="Times New Roman"/>
      <w:sz w:val="24"/>
      <w:szCs w:val="24"/>
    </w:rPr>
  </w:style>
  <w:style w:type="character" w:customStyle="1" w:styleId="3oh-">
    <w:name w:val="_3oh-"/>
    <w:basedOn w:val="a0"/>
    <w:rsid w:val="0044524C"/>
  </w:style>
  <w:style w:type="paragraph" w:styleId="a5">
    <w:name w:val="header"/>
    <w:basedOn w:val="a"/>
    <w:link w:val="a6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A64"/>
    <w:rPr>
      <w:rFonts w:eastAsia="新細明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A64"/>
    <w:rPr>
      <w:rFonts w:eastAsia="新細明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B2A6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E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3CF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E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TZU HSUAN TU</cp:lastModifiedBy>
  <cp:revision>2</cp:revision>
  <cp:lastPrinted>2025-07-21T02:34:00Z</cp:lastPrinted>
  <dcterms:created xsi:type="dcterms:W3CDTF">2025-08-27T04:38:00Z</dcterms:created>
  <dcterms:modified xsi:type="dcterms:W3CDTF">2025-08-27T04:38:00Z</dcterms:modified>
</cp:coreProperties>
</file>