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AFF3" w14:textId="77777777" w:rsidR="006361A2" w:rsidRPr="003A00A8" w:rsidRDefault="006361A2" w:rsidP="006361A2">
      <w:pPr>
        <w:jc w:val="center"/>
        <w:rPr>
          <w:rFonts w:ascii="新細明體" w:eastAsia="新細明體" w:hAnsi="新細明體" w:cs="TW-Kai-98_1"/>
          <w:b/>
          <w:kern w:val="0"/>
          <w:sz w:val="36"/>
          <w:szCs w:val="36"/>
        </w:rPr>
      </w:pPr>
      <w:r w:rsidRPr="003A00A8">
        <w:rPr>
          <w:rFonts w:ascii="新細明體" w:eastAsia="新細明體" w:hAnsi="新細明體" w:cs="TW-Kai-98_1" w:hint="eastAsia"/>
          <w:b/>
          <w:kern w:val="0"/>
          <w:sz w:val="36"/>
          <w:szCs w:val="36"/>
        </w:rPr>
        <w:t>【桃園市</w:t>
      </w:r>
      <w:r w:rsidR="00C80628" w:rsidRPr="003A00A8">
        <w:rPr>
          <w:rFonts w:ascii="新細明體" w:eastAsia="新細明體" w:hAnsi="新細明體" w:cs="TW-Kai-98_1" w:hint="eastAsia"/>
          <w:b/>
          <w:kern w:val="0"/>
          <w:sz w:val="36"/>
          <w:szCs w:val="36"/>
        </w:rPr>
        <w:t>垃圾處理</w:t>
      </w:r>
      <w:r w:rsidR="000F2B06" w:rsidRPr="003A00A8">
        <w:rPr>
          <w:rFonts w:ascii="新細明體" w:eastAsia="新細明體" w:hAnsi="新細明體" w:cs="TW-Kai-98_1" w:hint="eastAsia"/>
          <w:b/>
          <w:kern w:val="0"/>
          <w:sz w:val="36"/>
          <w:szCs w:val="36"/>
        </w:rPr>
        <w:t>費</w:t>
      </w:r>
      <w:r w:rsidRPr="003A00A8">
        <w:rPr>
          <w:rFonts w:ascii="新細明體" w:eastAsia="新細明體" w:hAnsi="新細明體" w:cs="TW-Kai-98_1" w:hint="eastAsia"/>
          <w:b/>
          <w:kern w:val="0"/>
          <w:sz w:val="36"/>
          <w:szCs w:val="36"/>
        </w:rPr>
        <w:t>隨袋徵收計畫─試辦非家戶】</w:t>
      </w:r>
      <w:r w:rsidR="008D21FE" w:rsidRPr="003A00A8">
        <w:rPr>
          <w:rFonts w:ascii="新細明體" w:eastAsia="新細明體" w:hAnsi="新細明體" w:cs="TW-Kai-98_1" w:hint="eastAsia"/>
          <w:b/>
          <w:kern w:val="0"/>
          <w:sz w:val="36"/>
          <w:szCs w:val="36"/>
        </w:rPr>
        <w:t>校內宣導說明</w:t>
      </w:r>
    </w:p>
    <w:p w14:paraId="3054C0F1" w14:textId="77777777" w:rsidR="006361A2" w:rsidRPr="000F2B06" w:rsidRDefault="000F2B06" w:rsidP="00424C78">
      <w:pPr>
        <w:pStyle w:val="a8"/>
        <w:numPr>
          <w:ilvl w:val="0"/>
          <w:numId w:val="2"/>
        </w:numPr>
        <w:spacing w:beforeLines="50" w:before="180"/>
        <w:ind w:leftChars="0" w:left="482" w:hanging="482"/>
        <w:rPr>
          <w:rFonts w:ascii="新細明體" w:eastAsia="新細明體" w:hAnsi="新細明體" w:cs="芫荽"/>
          <w:color w:val="000000" w:themeColor="text1"/>
        </w:rPr>
      </w:pPr>
      <w:r w:rsidRPr="000F2B06">
        <w:rPr>
          <w:rFonts w:ascii="新細明體" w:eastAsia="新細明體" w:hAnsi="新細明體"/>
        </w:rPr>
        <w:t>適用對象：</w:t>
      </w:r>
      <w:r w:rsidRPr="00C80628">
        <w:rPr>
          <w:rFonts w:ascii="新細明體" w:eastAsia="新細明體" w:hAnsi="新細明體"/>
          <w:b/>
          <w:bdr w:val="single" w:sz="4" w:space="0" w:color="auto"/>
        </w:rPr>
        <w:t>學校</w:t>
      </w:r>
      <w:r w:rsidRPr="000F2B06">
        <w:rPr>
          <w:rFonts w:ascii="新細明體" w:eastAsia="新細明體" w:hAnsi="新細明體"/>
        </w:rPr>
        <w:t>、機關、</w:t>
      </w:r>
      <w:r w:rsidRPr="000F2B06">
        <w:rPr>
          <w:rFonts w:ascii="新細明體" w:eastAsia="新細明體" w:hAnsi="新細明體" w:cs="芫荽" w:hint="eastAsia"/>
          <w:color w:val="000000" w:themeColor="text1"/>
        </w:rPr>
        <w:t>夜市、市場（含漁港）</w:t>
      </w:r>
    </w:p>
    <w:p w14:paraId="3E7A9D5A" w14:textId="77777777" w:rsidR="000F2B06" w:rsidRPr="00ED62C7" w:rsidRDefault="000F2B06" w:rsidP="00424C78">
      <w:pPr>
        <w:pStyle w:val="a8"/>
        <w:numPr>
          <w:ilvl w:val="0"/>
          <w:numId w:val="2"/>
        </w:numPr>
        <w:spacing w:beforeLines="50" w:before="180"/>
        <w:ind w:leftChars="0"/>
        <w:jc w:val="both"/>
        <w:rPr>
          <w:rFonts w:ascii="新細明體" w:eastAsia="新細明體" w:hAnsi="新細明體" w:cs="芫荽"/>
          <w:color w:val="000000" w:themeColor="text1"/>
        </w:rPr>
      </w:pPr>
      <w:r w:rsidRPr="000F2B06">
        <w:rPr>
          <w:rFonts w:ascii="新細明體" w:eastAsia="新細明體" w:hAnsi="新細明體" w:cs="芫荽" w:hint="eastAsia"/>
          <w:color w:val="000000" w:themeColor="text1"/>
        </w:rPr>
        <w:t>試行時間：114年12月1日至12月31日</w:t>
      </w:r>
      <w:r w:rsidR="00ED62C7">
        <w:rPr>
          <w:rFonts w:ascii="新細明體" w:eastAsia="新細明體" w:hAnsi="新細明體" w:cs="芫荽" w:hint="eastAsia"/>
          <w:color w:val="000000" w:themeColor="text1"/>
        </w:rPr>
        <w:t>（</w:t>
      </w:r>
      <w:r w:rsidR="00ED62C7" w:rsidRPr="000F2B06">
        <w:rPr>
          <w:rFonts w:ascii="新細明體" w:eastAsia="新細明體" w:hAnsi="新細明體" w:cs="芫荽" w:hint="eastAsia"/>
          <w:color w:val="000000" w:themeColor="text1"/>
        </w:rPr>
        <w:t>115年1月1日</w:t>
      </w:r>
      <w:r w:rsidR="00ED62C7">
        <w:rPr>
          <w:rFonts w:ascii="新細明體" w:eastAsia="新細明體" w:hAnsi="新細明體" w:cs="芫荽" w:hint="eastAsia"/>
          <w:color w:val="000000" w:themeColor="text1"/>
        </w:rPr>
        <w:t>起</w:t>
      </w:r>
      <w:r w:rsidR="00ED62C7" w:rsidRPr="000F2B06">
        <w:rPr>
          <w:rFonts w:ascii="新細明體" w:eastAsia="新細明體" w:hAnsi="新細明體" w:cs="芫荽" w:hint="eastAsia"/>
          <w:color w:val="000000" w:themeColor="text1"/>
        </w:rPr>
        <w:t>正式實施</w:t>
      </w:r>
      <w:r w:rsidR="00ED62C7">
        <w:rPr>
          <w:rFonts w:ascii="新細明體" w:eastAsia="新細明體" w:hAnsi="新細明體" w:cs="芫荽" w:hint="eastAsia"/>
          <w:color w:val="000000" w:themeColor="text1"/>
        </w:rPr>
        <w:t>）</w:t>
      </w:r>
    </w:p>
    <w:p w14:paraId="00F365F2" w14:textId="03F99CE9" w:rsidR="000F2B06" w:rsidRPr="000F2B06" w:rsidRDefault="000F2B06" w:rsidP="00424C78">
      <w:pPr>
        <w:pStyle w:val="a8"/>
        <w:numPr>
          <w:ilvl w:val="0"/>
          <w:numId w:val="2"/>
        </w:numPr>
        <w:tabs>
          <w:tab w:val="left" w:pos="567"/>
        </w:tabs>
        <w:spacing w:beforeLines="50" w:before="180"/>
        <w:ind w:leftChars="0" w:left="1701" w:hanging="1701"/>
        <w:jc w:val="both"/>
        <w:rPr>
          <w:rFonts w:ascii="新細明體" w:eastAsia="新細明體" w:hAnsi="新細明體" w:cs="芫荽"/>
          <w:color w:val="000000" w:themeColor="text1"/>
        </w:rPr>
      </w:pPr>
      <w:r>
        <w:rPr>
          <w:rFonts w:ascii="新細明體" w:eastAsia="新細明體" w:hAnsi="新細明體" w:cs="芫荽" w:hint="eastAsia"/>
          <w:color w:val="000000" w:themeColor="text1"/>
        </w:rPr>
        <w:t>實施目的：</w:t>
      </w:r>
      <w:r w:rsidR="004830EB">
        <w:rPr>
          <w:rFonts w:ascii="新細明體" w:eastAsia="新細明體" w:hAnsi="新細明體" w:cs="芫荽" w:hint="eastAsia"/>
          <w:color w:val="000000" w:themeColor="text1"/>
        </w:rPr>
        <w:t>桃園市為了降低全市垃圾量，</w:t>
      </w:r>
      <w:r w:rsidR="005E6E5E" w:rsidRPr="005E6E5E">
        <w:rPr>
          <w:rFonts w:ascii="新細明體" w:eastAsia="新細明體" w:hAnsi="新細明體" w:cs="芫荽" w:hint="eastAsia"/>
          <w:color w:val="000000" w:themeColor="text1"/>
        </w:rPr>
        <w:t>參考其他縣市做法，規劃</w:t>
      </w:r>
      <w:r w:rsidR="00C80628">
        <w:rPr>
          <w:rFonts w:ascii="新細明體" w:eastAsia="新細明體" w:hAnsi="新細明體" w:cs="芫荽" w:hint="eastAsia"/>
          <w:color w:val="000000" w:themeColor="text1"/>
        </w:rPr>
        <w:t>「垃圾處理費</w:t>
      </w:r>
      <w:r w:rsidR="00C80628" w:rsidRPr="005E6E5E">
        <w:rPr>
          <w:rFonts w:ascii="新細明體" w:eastAsia="新細明體" w:hAnsi="新細明體" w:cs="芫荽" w:hint="eastAsia"/>
          <w:color w:val="000000" w:themeColor="text1"/>
        </w:rPr>
        <w:t>隨袋徵收</w:t>
      </w:r>
      <w:r w:rsidR="00C80628">
        <w:rPr>
          <w:rFonts w:ascii="新細明體" w:eastAsia="新細明體" w:hAnsi="新細明體" w:cs="芫荽" w:hint="eastAsia"/>
          <w:color w:val="000000" w:themeColor="text1"/>
        </w:rPr>
        <w:t>」</w:t>
      </w:r>
      <w:r w:rsidR="005E6E5E" w:rsidRPr="005E6E5E">
        <w:rPr>
          <w:rFonts w:ascii="新細明體" w:eastAsia="新細明體" w:hAnsi="新細明體" w:cs="芫荽" w:hint="eastAsia"/>
          <w:color w:val="000000" w:themeColor="text1"/>
        </w:rPr>
        <w:t>政策</w:t>
      </w:r>
      <w:r w:rsidR="005E6E5E">
        <w:rPr>
          <w:rFonts w:ascii="新細明體" w:eastAsia="新細明體" w:hAnsi="新細明體" w:cs="芫荽" w:hint="eastAsia"/>
          <w:color w:val="000000" w:themeColor="text1"/>
        </w:rPr>
        <w:t>。</w:t>
      </w:r>
      <w:r w:rsidR="00C80628">
        <w:rPr>
          <w:rFonts w:ascii="新細明體" w:eastAsia="新細明體" w:hAnsi="新細明體" w:cs="芫荽" w:hint="eastAsia"/>
          <w:color w:val="000000" w:themeColor="text1"/>
        </w:rPr>
        <w:t>在</w:t>
      </w:r>
      <w:r w:rsidR="005E6E5E">
        <w:rPr>
          <w:rFonts w:ascii="新細明體" w:eastAsia="新細明體" w:hAnsi="新細明體" w:cs="芫荽" w:hint="eastAsia"/>
          <w:color w:val="000000" w:themeColor="text1"/>
        </w:rPr>
        <w:t>使用者付費</w:t>
      </w:r>
      <w:r w:rsidR="00C80628">
        <w:rPr>
          <w:rFonts w:ascii="新細明體" w:eastAsia="新細明體" w:hAnsi="新細明體" w:cs="芫荽" w:hint="eastAsia"/>
          <w:color w:val="000000" w:themeColor="text1"/>
        </w:rPr>
        <w:t>的</w:t>
      </w:r>
      <w:r w:rsidR="005E6E5E">
        <w:rPr>
          <w:rFonts w:ascii="新細明體" w:eastAsia="新細明體" w:hAnsi="新細明體" w:cs="芫荽" w:hint="eastAsia"/>
          <w:color w:val="000000" w:themeColor="text1"/>
        </w:rPr>
        <w:t>原則</w:t>
      </w:r>
      <w:r w:rsidR="00C80628">
        <w:rPr>
          <w:rFonts w:ascii="新細明體" w:eastAsia="新細明體" w:hAnsi="新細明體" w:cs="芫荽" w:hint="eastAsia"/>
          <w:color w:val="000000" w:themeColor="text1"/>
        </w:rPr>
        <w:t>下</w:t>
      </w:r>
      <w:r w:rsidR="005E6E5E">
        <w:rPr>
          <w:rFonts w:ascii="新細明體" w:eastAsia="新細明體" w:hAnsi="新細明體" w:cs="芫荽" w:hint="eastAsia"/>
          <w:color w:val="000000" w:themeColor="text1"/>
        </w:rPr>
        <w:t>，達到</w:t>
      </w:r>
      <w:r w:rsidR="00C80628">
        <w:rPr>
          <w:rFonts w:ascii="新細明體" w:eastAsia="新細明體" w:hAnsi="新細明體" w:cs="芫荽" w:hint="eastAsia"/>
          <w:color w:val="000000" w:themeColor="text1"/>
        </w:rPr>
        <w:t>「</w:t>
      </w:r>
      <w:r w:rsidR="005E6E5E">
        <w:rPr>
          <w:rFonts w:ascii="新細明體" w:eastAsia="新細明體" w:hAnsi="新細明體" w:cs="芫荽" w:hint="eastAsia"/>
          <w:color w:val="000000" w:themeColor="text1"/>
        </w:rPr>
        <w:t>垃圾</w:t>
      </w:r>
      <w:r w:rsidR="00C80628">
        <w:rPr>
          <w:rFonts w:ascii="新細明體" w:eastAsia="新細明體" w:hAnsi="新細明體" w:cs="芫荽" w:hint="eastAsia"/>
          <w:color w:val="000000" w:themeColor="text1"/>
        </w:rPr>
        <w:t>減量」及「落實</w:t>
      </w:r>
      <w:proofErr w:type="gramStart"/>
      <w:r w:rsidR="00C80628">
        <w:rPr>
          <w:rFonts w:ascii="新細明體" w:eastAsia="新細明體" w:hAnsi="新細明體" w:cs="芫荽" w:hint="eastAsia"/>
          <w:color w:val="000000" w:themeColor="text1"/>
        </w:rPr>
        <w:t>圾垃</w:t>
      </w:r>
      <w:proofErr w:type="gramEnd"/>
      <w:r w:rsidR="00C80628">
        <w:rPr>
          <w:rFonts w:ascii="新細明體" w:eastAsia="新細明體" w:hAnsi="新細明體" w:cs="芫荽" w:hint="eastAsia"/>
          <w:color w:val="000000" w:themeColor="text1"/>
        </w:rPr>
        <w:t>分類」</w:t>
      </w:r>
      <w:r w:rsidR="005E6E5E">
        <w:rPr>
          <w:rFonts w:ascii="新細明體" w:eastAsia="新細明體" w:hAnsi="新細明體" w:cs="芫荽" w:hint="eastAsia"/>
          <w:color w:val="000000" w:themeColor="text1"/>
        </w:rPr>
        <w:t>之</w:t>
      </w:r>
      <w:r w:rsidRPr="000F2B06">
        <w:rPr>
          <w:rFonts w:ascii="新細明體" w:eastAsia="新細明體" w:hAnsi="新細明體" w:cs="芫荽" w:hint="eastAsia"/>
          <w:color w:val="000000" w:themeColor="text1"/>
        </w:rPr>
        <w:t>目的</w:t>
      </w:r>
      <w:r w:rsidR="005E6E5E">
        <w:rPr>
          <w:rFonts w:ascii="新細明體" w:eastAsia="新細明體" w:hAnsi="新細明體" w:cs="芫荽" w:hint="eastAsia"/>
          <w:color w:val="000000" w:themeColor="text1"/>
        </w:rPr>
        <w:t>。</w:t>
      </w:r>
    </w:p>
    <w:p w14:paraId="149AA16D" w14:textId="2994F948" w:rsidR="000F2B06" w:rsidRPr="000F2B06" w:rsidRDefault="000F2B06" w:rsidP="00424C78">
      <w:pPr>
        <w:pStyle w:val="a8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新細明體" w:eastAsia="新細明體" w:hAnsi="新細明體" w:cs="芫荽"/>
          <w:color w:val="000000" w:themeColor="text1"/>
        </w:rPr>
      </w:pPr>
      <w:r w:rsidRPr="000F2B06">
        <w:rPr>
          <w:rFonts w:ascii="新細明體" w:eastAsia="新細明體" w:hAnsi="新細明體" w:cs="芫荽" w:hint="eastAsia"/>
          <w:color w:val="000000" w:themeColor="text1"/>
        </w:rPr>
        <w:t>實施內容：</w:t>
      </w:r>
    </w:p>
    <w:p w14:paraId="0B2F8208" w14:textId="747489AA" w:rsidR="000F2B06" w:rsidRPr="000F2B06" w:rsidRDefault="000F2B06" w:rsidP="000F2B06">
      <w:pPr>
        <w:pStyle w:val="a8"/>
        <w:numPr>
          <w:ilvl w:val="0"/>
          <w:numId w:val="5"/>
        </w:numPr>
        <w:ind w:leftChars="0" w:left="993" w:hanging="502"/>
        <w:jc w:val="both"/>
        <w:rPr>
          <w:rFonts w:ascii="新細明體" w:eastAsia="新細明體" w:hAnsi="新細明體" w:cs="芫荽"/>
          <w:color w:val="000000" w:themeColor="text1"/>
        </w:rPr>
      </w:pPr>
      <w:r w:rsidRPr="000F2B06">
        <w:rPr>
          <w:rFonts w:ascii="新細明體" w:eastAsia="新細明體" w:hAnsi="新細明體" w:cs="芫荽" w:hint="eastAsia"/>
          <w:color w:val="000000" w:themeColor="text1"/>
        </w:rPr>
        <w:t>原本垃圾處理費</w:t>
      </w:r>
      <w:proofErr w:type="gramStart"/>
      <w:r w:rsidRPr="000F2B06">
        <w:rPr>
          <w:rFonts w:ascii="新細明體" w:eastAsia="新細明體" w:hAnsi="新細明體" w:cs="芫荽" w:hint="eastAsia"/>
          <w:color w:val="000000" w:themeColor="text1"/>
        </w:rPr>
        <w:t>採</w:t>
      </w:r>
      <w:proofErr w:type="gramEnd"/>
      <w:r w:rsidRPr="000F2B06">
        <w:rPr>
          <w:rFonts w:ascii="新細明體" w:eastAsia="新細明體" w:hAnsi="新細明體" w:cs="芫荽" w:hint="eastAsia"/>
          <w:color w:val="000000" w:themeColor="text1"/>
        </w:rPr>
        <w:t>隨水費徵收，未來將改成「隨袋徵收」（每公升0.36元）。</w:t>
      </w:r>
    </w:p>
    <w:p w14:paraId="389C2B0F" w14:textId="4AB49829" w:rsidR="000F2B06" w:rsidRPr="000F2B06" w:rsidRDefault="009354AE" w:rsidP="000F2B06">
      <w:pPr>
        <w:pStyle w:val="a8"/>
        <w:numPr>
          <w:ilvl w:val="0"/>
          <w:numId w:val="5"/>
        </w:numPr>
        <w:ind w:leftChars="0" w:left="993" w:hanging="502"/>
        <w:jc w:val="both"/>
        <w:rPr>
          <w:rFonts w:ascii="新細明體" w:eastAsia="新細明體" w:hAnsi="新細明體" w:cs="芫荽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36A440" wp14:editId="77BFDA85">
            <wp:simplePos x="0" y="0"/>
            <wp:positionH relativeFrom="column">
              <wp:posOffset>5333942</wp:posOffset>
            </wp:positionH>
            <wp:positionV relativeFrom="paragraph">
              <wp:posOffset>353464</wp:posOffset>
            </wp:positionV>
            <wp:extent cx="1127267" cy="1288704"/>
            <wp:effectExtent l="19050" t="19050" r="15875" b="260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94" cy="12909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B06" w:rsidRPr="00C80628">
        <w:rPr>
          <w:rFonts w:ascii="新細明體" w:eastAsia="新細明體" w:hAnsi="新細明體" w:cs="芫荽" w:hint="eastAsia"/>
          <w:b/>
          <w:color w:val="000000" w:themeColor="text1"/>
          <w:u w:val="single"/>
        </w:rPr>
        <w:t>自12月1日起，校內所產生之「一般垃圾」，皆須裝入桃園市專用垃圾袋</w:t>
      </w:r>
      <w:r w:rsidR="000F2B06" w:rsidRPr="000F2B06">
        <w:rPr>
          <w:rFonts w:ascii="新細明體" w:eastAsia="新細明體" w:hAnsi="新細明體" w:cs="芫荽" w:hint="eastAsia"/>
          <w:color w:val="000000" w:themeColor="text1"/>
        </w:rPr>
        <w:t>，才能交由清潔隊清運。</w:t>
      </w:r>
    </w:p>
    <w:p w14:paraId="5A2CBED8" w14:textId="4C53ECEA" w:rsidR="000F2B06" w:rsidRPr="000F2B06" w:rsidRDefault="000F2B06" w:rsidP="000F2B06">
      <w:pPr>
        <w:pStyle w:val="a8"/>
        <w:numPr>
          <w:ilvl w:val="0"/>
          <w:numId w:val="5"/>
        </w:numPr>
        <w:ind w:leftChars="0" w:left="993" w:hanging="502"/>
        <w:jc w:val="both"/>
        <w:rPr>
          <w:rFonts w:ascii="新細明體" w:eastAsia="新細明體" w:hAnsi="新細明體" w:cs="芫荽"/>
          <w:color w:val="000000" w:themeColor="text1"/>
        </w:rPr>
      </w:pPr>
      <w:r w:rsidRPr="000F2B06">
        <w:rPr>
          <w:rFonts w:ascii="新細明體" w:eastAsia="新細明體" w:hAnsi="新細明體" w:cs="芫荽" w:hint="eastAsia"/>
          <w:color w:val="000000" w:themeColor="text1"/>
        </w:rPr>
        <w:t>專用垃圾袋規格：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29"/>
        <w:gridCol w:w="1999"/>
        <w:gridCol w:w="1573"/>
        <w:gridCol w:w="2220"/>
      </w:tblGrid>
      <w:tr w:rsidR="000F2B06" w:rsidRPr="000F2B06" w14:paraId="0060FFE1" w14:textId="77777777" w:rsidTr="009354AE"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01A24548" w14:textId="77777777" w:rsidR="000F2B06" w:rsidRPr="000F2B06" w:rsidRDefault="000F2B06" w:rsidP="00787F31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容量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49488258" w14:textId="77777777" w:rsidR="000F2B06" w:rsidRPr="000F2B06" w:rsidRDefault="000F2B06" w:rsidP="00787F31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尺寸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7DBD43BB" w14:textId="77777777" w:rsidR="000F2B06" w:rsidRPr="000F2B06" w:rsidRDefault="000F2B06" w:rsidP="00787F31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價格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60DC5976" w14:textId="77777777" w:rsidR="000F2B06" w:rsidRPr="000F2B06" w:rsidRDefault="000F2B06" w:rsidP="00787F31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備註</w:t>
            </w:r>
          </w:p>
        </w:tc>
      </w:tr>
      <w:tr w:rsidR="000F2B06" w:rsidRPr="000F2B06" w14:paraId="2AD6B9EB" w14:textId="77777777" w:rsidTr="009354AE">
        <w:tc>
          <w:tcPr>
            <w:tcW w:w="1829" w:type="dxa"/>
            <w:vAlign w:val="center"/>
          </w:tcPr>
          <w:p w14:paraId="2444FF75" w14:textId="77777777" w:rsidR="000F2B06" w:rsidRPr="000F2B06" w:rsidRDefault="000F2B06" w:rsidP="00787F31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(小) 33公升</w:t>
            </w:r>
          </w:p>
        </w:tc>
        <w:tc>
          <w:tcPr>
            <w:tcW w:w="1999" w:type="dxa"/>
            <w:vAlign w:val="center"/>
          </w:tcPr>
          <w:p w14:paraId="0608DF23" w14:textId="77777777" w:rsidR="000F2B06" w:rsidRPr="000F2B06" w:rsidRDefault="000F2B06" w:rsidP="00787F31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63</w:t>
            </w:r>
            <w:r w:rsidRPr="000F2B06">
              <w:rPr>
                <w:rFonts w:ascii="新細明體" w:eastAsia="新細明體" w:hAnsi="新細明體" w:cs="芫荽"/>
                <w:color w:val="000000" w:themeColor="text1"/>
              </w:rPr>
              <w:t xml:space="preserve"> cm </w:t>
            </w: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X</w:t>
            </w:r>
            <w:r w:rsidRPr="000F2B06">
              <w:rPr>
                <w:rFonts w:ascii="新細明體" w:eastAsia="新細明體" w:hAnsi="新細明體" w:cs="芫荽"/>
                <w:color w:val="000000" w:themeColor="text1"/>
              </w:rPr>
              <w:t xml:space="preserve"> 72 cm</w:t>
            </w:r>
          </w:p>
        </w:tc>
        <w:tc>
          <w:tcPr>
            <w:tcW w:w="1573" w:type="dxa"/>
            <w:vAlign w:val="center"/>
          </w:tcPr>
          <w:p w14:paraId="1D64E2FC" w14:textId="77777777" w:rsidR="000F2B06" w:rsidRPr="000F2B06" w:rsidRDefault="000F2B06" w:rsidP="00787F31">
            <w:pPr>
              <w:pStyle w:val="a8"/>
              <w:ind w:leftChars="0" w:left="0" w:rightChars="50" w:right="120"/>
              <w:jc w:val="right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11.85元/</w:t>
            </w:r>
            <w:proofErr w:type="gramStart"/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個</w:t>
            </w:r>
            <w:proofErr w:type="gramEnd"/>
          </w:p>
        </w:tc>
        <w:tc>
          <w:tcPr>
            <w:tcW w:w="2220" w:type="dxa"/>
            <w:vAlign w:val="center"/>
          </w:tcPr>
          <w:p w14:paraId="4264A9E6" w14:textId="36023596" w:rsidR="000F2B06" w:rsidRPr="000F2B06" w:rsidRDefault="000F2B06" w:rsidP="000F2B06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</w:p>
        </w:tc>
      </w:tr>
      <w:tr w:rsidR="000F2B06" w:rsidRPr="000F2B06" w14:paraId="1C81451D" w14:textId="77777777" w:rsidTr="009354AE">
        <w:tc>
          <w:tcPr>
            <w:tcW w:w="1829" w:type="dxa"/>
            <w:vAlign w:val="center"/>
          </w:tcPr>
          <w:p w14:paraId="0AA72C4A" w14:textId="77777777" w:rsidR="000F2B06" w:rsidRPr="000F2B06" w:rsidRDefault="000F2B06" w:rsidP="00787F31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(中) 75公升</w:t>
            </w:r>
          </w:p>
        </w:tc>
        <w:tc>
          <w:tcPr>
            <w:tcW w:w="1999" w:type="dxa"/>
            <w:vAlign w:val="center"/>
          </w:tcPr>
          <w:p w14:paraId="4A5AC409" w14:textId="1540D410" w:rsidR="000F2B06" w:rsidRPr="000F2B06" w:rsidRDefault="000F2B06" w:rsidP="00787F31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8</w:t>
            </w:r>
            <w:r w:rsidRPr="000F2B06">
              <w:rPr>
                <w:rFonts w:ascii="新細明體" w:eastAsia="新細明體" w:hAnsi="新細明體" w:cs="芫荽"/>
                <w:color w:val="000000" w:themeColor="text1"/>
              </w:rPr>
              <w:t xml:space="preserve">3 cm </w:t>
            </w: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X</w:t>
            </w:r>
            <w:r w:rsidRPr="000F2B06">
              <w:rPr>
                <w:rFonts w:ascii="新細明體" w:eastAsia="新細明體" w:hAnsi="新細明體" w:cs="芫荽"/>
                <w:color w:val="000000" w:themeColor="text1"/>
              </w:rPr>
              <w:t xml:space="preserve"> 90 cm</w:t>
            </w:r>
          </w:p>
        </w:tc>
        <w:tc>
          <w:tcPr>
            <w:tcW w:w="1573" w:type="dxa"/>
            <w:vAlign w:val="center"/>
          </w:tcPr>
          <w:p w14:paraId="171F6D1B" w14:textId="399AE18C" w:rsidR="000F2B06" w:rsidRPr="000F2B06" w:rsidRDefault="000F2B06" w:rsidP="00787F31">
            <w:pPr>
              <w:pStyle w:val="a8"/>
              <w:ind w:leftChars="0" w:left="0" w:rightChars="50" w:right="120"/>
              <w:jc w:val="right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27元/</w:t>
            </w:r>
            <w:proofErr w:type="gramStart"/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個</w:t>
            </w:r>
            <w:proofErr w:type="gramEnd"/>
          </w:p>
        </w:tc>
        <w:tc>
          <w:tcPr>
            <w:tcW w:w="2220" w:type="dxa"/>
            <w:vMerge w:val="restart"/>
            <w:vAlign w:val="center"/>
          </w:tcPr>
          <w:p w14:paraId="2BA96480" w14:textId="0DCE90C4" w:rsidR="000F2B06" w:rsidRPr="000F2B06" w:rsidRDefault="000F2B06" w:rsidP="00787F31">
            <w:pPr>
              <w:pStyle w:val="a8"/>
              <w:ind w:leftChars="6" w:left="14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</w:p>
        </w:tc>
      </w:tr>
      <w:tr w:rsidR="000F2B06" w:rsidRPr="000F2B06" w14:paraId="6F3B508C" w14:textId="77777777" w:rsidTr="009354AE">
        <w:tc>
          <w:tcPr>
            <w:tcW w:w="1829" w:type="dxa"/>
            <w:vAlign w:val="center"/>
          </w:tcPr>
          <w:p w14:paraId="26452F5F" w14:textId="77777777" w:rsidR="000F2B06" w:rsidRPr="000F2B06" w:rsidRDefault="000F2B06" w:rsidP="00787F31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(大)120公升</w:t>
            </w:r>
          </w:p>
        </w:tc>
        <w:tc>
          <w:tcPr>
            <w:tcW w:w="1999" w:type="dxa"/>
            <w:vAlign w:val="center"/>
          </w:tcPr>
          <w:p w14:paraId="47370E14" w14:textId="77777777" w:rsidR="000F2B06" w:rsidRPr="000F2B06" w:rsidRDefault="000F2B06" w:rsidP="00787F31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9</w:t>
            </w:r>
            <w:r w:rsidRPr="000F2B06">
              <w:rPr>
                <w:rFonts w:ascii="新細明體" w:eastAsia="新細明體" w:hAnsi="新細明體" w:cs="芫荽"/>
                <w:color w:val="000000" w:themeColor="text1"/>
              </w:rPr>
              <w:t xml:space="preserve">4 cm </w:t>
            </w: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X</w:t>
            </w:r>
            <w:r w:rsidRPr="000F2B06">
              <w:rPr>
                <w:rFonts w:ascii="新細明體" w:eastAsia="新細明體" w:hAnsi="新細明體" w:cs="芫荽"/>
                <w:color w:val="000000" w:themeColor="text1"/>
              </w:rPr>
              <w:t xml:space="preserve"> 110 cm</w:t>
            </w:r>
          </w:p>
        </w:tc>
        <w:tc>
          <w:tcPr>
            <w:tcW w:w="1573" w:type="dxa"/>
            <w:vAlign w:val="center"/>
          </w:tcPr>
          <w:p w14:paraId="2623E272" w14:textId="77777777" w:rsidR="000F2B06" w:rsidRPr="000F2B06" w:rsidRDefault="000F2B06" w:rsidP="00787F31">
            <w:pPr>
              <w:pStyle w:val="a8"/>
              <w:ind w:leftChars="0" w:left="0" w:rightChars="50" w:right="120"/>
              <w:jc w:val="right"/>
              <w:rPr>
                <w:rFonts w:ascii="新細明體" w:eastAsia="新細明體" w:hAnsi="新細明體" w:cs="芫荽"/>
                <w:color w:val="000000" w:themeColor="text1"/>
              </w:rPr>
            </w:pPr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43.2元/</w:t>
            </w:r>
            <w:proofErr w:type="gramStart"/>
            <w:r w:rsidRPr="000F2B06">
              <w:rPr>
                <w:rFonts w:ascii="新細明體" w:eastAsia="新細明體" w:hAnsi="新細明體" w:cs="芫荽" w:hint="eastAsia"/>
                <w:color w:val="000000" w:themeColor="text1"/>
              </w:rPr>
              <w:t>個</w:t>
            </w:r>
            <w:proofErr w:type="gramEnd"/>
          </w:p>
        </w:tc>
        <w:tc>
          <w:tcPr>
            <w:tcW w:w="2220" w:type="dxa"/>
            <w:vMerge/>
          </w:tcPr>
          <w:p w14:paraId="49B2E656" w14:textId="77777777" w:rsidR="000F2B06" w:rsidRPr="000F2B06" w:rsidRDefault="000F2B06" w:rsidP="00787F31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70C0"/>
              </w:rPr>
            </w:pPr>
          </w:p>
        </w:tc>
      </w:tr>
    </w:tbl>
    <w:p w14:paraId="518E0CDC" w14:textId="302D9EC0" w:rsidR="000F2B06" w:rsidRDefault="00C80628" w:rsidP="00424C78">
      <w:pPr>
        <w:pStyle w:val="a8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新細明體" w:eastAsia="新細明體" w:hAnsi="新細明體" w:cs="芫荽"/>
          <w:color w:val="000000" w:themeColor="text1"/>
        </w:rPr>
      </w:pPr>
      <w:r>
        <w:rPr>
          <w:rFonts w:ascii="新細明體" w:eastAsia="新細明體" w:hAnsi="新細明體" w:cs="芫荽"/>
          <w:color w:val="000000" w:themeColor="text1"/>
        </w:rPr>
        <w:t>垃圾種類</w:t>
      </w:r>
      <w:r w:rsidR="001B7B17">
        <w:rPr>
          <w:rFonts w:ascii="新細明體" w:eastAsia="新細明體" w:hAnsi="新細明體" w:cs="芫荽"/>
          <w:color w:val="000000" w:themeColor="text1"/>
        </w:rPr>
        <w:t>及處理方式</w:t>
      </w:r>
      <w:r>
        <w:rPr>
          <w:rFonts w:ascii="新細明體" w:eastAsia="新細明體" w:hAnsi="新細明體" w:cs="芫荽"/>
          <w:color w:val="000000" w:themeColor="text1"/>
        </w:rPr>
        <w:t>：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877"/>
        <w:gridCol w:w="1489"/>
        <w:gridCol w:w="6294"/>
      </w:tblGrid>
      <w:tr w:rsidR="00C80628" w14:paraId="13130FF2" w14:textId="77777777" w:rsidTr="001B7B17"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51903374" w14:textId="77777777" w:rsidR="00C80628" w:rsidRDefault="00C80628" w:rsidP="00C8062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垃圾種類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14:paraId="2412D9AF" w14:textId="77777777" w:rsidR="003D0EAE" w:rsidRDefault="003D0EAE" w:rsidP="003D0EAE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是否</w:t>
            </w:r>
            <w:r w:rsidR="009E23A3">
              <w:rPr>
                <w:rFonts w:ascii="新細明體" w:eastAsia="新細明體" w:hAnsi="新細明體" w:cs="芫荽" w:hint="eastAsia"/>
                <w:color w:val="000000" w:themeColor="text1"/>
              </w:rPr>
              <w:t>需</w:t>
            </w: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使用</w:t>
            </w:r>
          </w:p>
          <w:p w14:paraId="0235E1AC" w14:textId="77777777" w:rsidR="00C80628" w:rsidRDefault="003D0EAE" w:rsidP="003D0EAE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專用垃圾袋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681F47D1" w14:textId="1A1958D1" w:rsidR="00C80628" w:rsidRDefault="003D0EAE" w:rsidP="00C8062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說明</w:t>
            </w:r>
          </w:p>
        </w:tc>
      </w:tr>
      <w:tr w:rsidR="003D0EAE" w14:paraId="69747D17" w14:textId="77777777" w:rsidTr="001B7B17">
        <w:tc>
          <w:tcPr>
            <w:tcW w:w="1896" w:type="dxa"/>
            <w:vAlign w:val="center"/>
          </w:tcPr>
          <w:p w14:paraId="5D577A6C" w14:textId="77777777" w:rsidR="003D0EAE" w:rsidRDefault="003D0EAE" w:rsidP="00C8062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一般垃圾</w:t>
            </w:r>
          </w:p>
        </w:tc>
        <w:tc>
          <w:tcPr>
            <w:tcW w:w="1506" w:type="dxa"/>
            <w:vAlign w:val="center"/>
          </w:tcPr>
          <w:p w14:paraId="00007454" w14:textId="77777777" w:rsidR="003D0EAE" w:rsidRPr="003D0EAE" w:rsidRDefault="003D0EAE" w:rsidP="003D0EAE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b/>
                <w:color w:val="000000" w:themeColor="text1"/>
              </w:rPr>
            </w:pPr>
            <w:r w:rsidRPr="003D0EAE">
              <w:rPr>
                <w:rFonts w:ascii="新細明體" w:eastAsia="新細明體" w:hAnsi="新細明體" w:cs="芫荽" w:hint="eastAsia"/>
                <w:b/>
                <w:color w:val="000000" w:themeColor="text1"/>
              </w:rPr>
              <w:t>是</w:t>
            </w:r>
          </w:p>
        </w:tc>
        <w:tc>
          <w:tcPr>
            <w:tcW w:w="6378" w:type="dxa"/>
          </w:tcPr>
          <w:p w14:paraId="16377AF3" w14:textId="535C35DA" w:rsidR="003D0EAE" w:rsidRDefault="003D0EAE" w:rsidP="004F4EB9">
            <w:pPr>
              <w:pStyle w:val="a8"/>
              <w:ind w:leftChars="0" w:left="0"/>
              <w:jc w:val="both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請師生</w:t>
            </w:r>
            <w:r w:rsidRPr="003D0EAE">
              <w:rPr>
                <w:rFonts w:ascii="新細明體" w:eastAsia="新細明體" w:hAnsi="新細明體" w:cs="芫荽" w:hint="eastAsia"/>
                <w:b/>
                <w:color w:val="000000" w:themeColor="text1"/>
              </w:rPr>
              <w:t>確實做好垃圾分類</w:t>
            </w: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，減少一般垃圾的量。</w:t>
            </w:r>
          </w:p>
        </w:tc>
      </w:tr>
      <w:tr w:rsidR="003D0EAE" w14:paraId="1DCFF219" w14:textId="77777777" w:rsidTr="001B7B17">
        <w:tc>
          <w:tcPr>
            <w:tcW w:w="1896" w:type="dxa"/>
            <w:vAlign w:val="center"/>
          </w:tcPr>
          <w:p w14:paraId="34EFB9C4" w14:textId="77777777" w:rsidR="003D0EAE" w:rsidRDefault="003D0EAE" w:rsidP="00C8062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資源回收物</w:t>
            </w:r>
          </w:p>
        </w:tc>
        <w:tc>
          <w:tcPr>
            <w:tcW w:w="1506" w:type="dxa"/>
            <w:vAlign w:val="center"/>
          </w:tcPr>
          <w:p w14:paraId="6BB668F2" w14:textId="77777777" w:rsidR="003D0EAE" w:rsidRPr="003D0EAE" w:rsidRDefault="003D0EAE" w:rsidP="003D0EAE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否</w:t>
            </w:r>
          </w:p>
        </w:tc>
        <w:tc>
          <w:tcPr>
            <w:tcW w:w="6378" w:type="dxa"/>
          </w:tcPr>
          <w:p w14:paraId="4FE4F676" w14:textId="49890295" w:rsidR="003D0EAE" w:rsidRPr="003D0EAE" w:rsidRDefault="003D0EAE" w:rsidP="001577F3">
            <w:pPr>
              <w:pStyle w:val="a8"/>
              <w:ind w:leftChars="0" w:left="0"/>
              <w:jc w:val="both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依照現行方式，</w:t>
            </w:r>
            <w:r w:rsidR="00941F20">
              <w:rPr>
                <w:rFonts w:ascii="新細明體" w:eastAsia="新細明體" w:hAnsi="新細明體" w:cs="芫荽" w:hint="eastAsia"/>
                <w:color w:val="000000" w:themeColor="text1"/>
              </w:rPr>
              <w:t>每星期四</w:t>
            </w:r>
            <w:proofErr w:type="gramStart"/>
            <w:r w:rsidR="00941F20">
              <w:rPr>
                <w:rFonts w:ascii="新細明體" w:eastAsia="新細明體" w:hAnsi="新細明體" w:cs="芫荽" w:hint="eastAsia"/>
                <w:color w:val="000000" w:themeColor="text1"/>
              </w:rPr>
              <w:t>在中廊階梯</w:t>
            </w:r>
            <w:proofErr w:type="gramEnd"/>
            <w:r>
              <w:rPr>
                <w:rFonts w:ascii="新細明體" w:eastAsia="新細明體" w:hAnsi="新細明體" w:cs="芫荽" w:hint="eastAsia"/>
                <w:color w:val="000000" w:themeColor="text1"/>
              </w:rPr>
              <w:t>回收。</w:t>
            </w:r>
          </w:p>
        </w:tc>
      </w:tr>
      <w:tr w:rsidR="003D0EAE" w14:paraId="2CF19745" w14:textId="77777777" w:rsidTr="001B7B17">
        <w:tc>
          <w:tcPr>
            <w:tcW w:w="1896" w:type="dxa"/>
            <w:vAlign w:val="center"/>
          </w:tcPr>
          <w:p w14:paraId="4D876BC5" w14:textId="77777777" w:rsidR="003D0EAE" w:rsidRDefault="003801A7" w:rsidP="00C8062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自</w:t>
            </w:r>
            <w:r w:rsidR="003D0EAE">
              <w:rPr>
                <w:rFonts w:ascii="新細明體" w:eastAsia="新細明體" w:hAnsi="新細明體" w:cs="芫荽" w:hint="eastAsia"/>
                <w:color w:val="000000" w:themeColor="text1"/>
              </w:rPr>
              <w:t>然垃圾</w:t>
            </w:r>
          </w:p>
          <w:p w14:paraId="5F3E315E" w14:textId="77777777" w:rsidR="00ED62C7" w:rsidRDefault="00ED62C7" w:rsidP="00C8062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(落葉、小樹枝)</w:t>
            </w:r>
          </w:p>
        </w:tc>
        <w:tc>
          <w:tcPr>
            <w:tcW w:w="1506" w:type="dxa"/>
            <w:vAlign w:val="center"/>
          </w:tcPr>
          <w:p w14:paraId="6FF8C3F4" w14:textId="77777777" w:rsidR="003D0EAE" w:rsidRDefault="003D0EAE" w:rsidP="003D0EAE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否</w:t>
            </w:r>
          </w:p>
        </w:tc>
        <w:tc>
          <w:tcPr>
            <w:tcW w:w="6378" w:type="dxa"/>
          </w:tcPr>
          <w:p w14:paraId="35825B8E" w14:textId="6917A38F" w:rsidR="003D0EAE" w:rsidRDefault="003D0EAE" w:rsidP="009E23A3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新細明體" w:eastAsia="新細明體" w:hAnsi="新細明體" w:cs="芫荽"/>
                <w:color w:val="000000" w:themeColor="text1"/>
              </w:rPr>
            </w:pPr>
            <w:r w:rsidRPr="00C80628">
              <w:rPr>
                <w:rFonts w:ascii="新細明體" w:eastAsia="新細明體" w:hAnsi="新細明體" w:cs="芫荽" w:hint="eastAsia"/>
                <w:color w:val="000000" w:themeColor="text1"/>
              </w:rPr>
              <w:t>自行修剪</w:t>
            </w: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或自然掉落所產生之</w:t>
            </w:r>
            <w:r w:rsidRPr="003801A7">
              <w:rPr>
                <w:rFonts w:ascii="新細明體" w:eastAsia="新細明體" w:hAnsi="新細明體" w:cs="芫荽" w:hint="eastAsia"/>
                <w:b/>
                <w:color w:val="000000" w:themeColor="text1"/>
              </w:rPr>
              <w:t>落葉</w:t>
            </w:r>
            <w:r w:rsidR="009E23A3" w:rsidRPr="003801A7">
              <w:rPr>
                <w:rFonts w:ascii="新細明體" w:eastAsia="新細明體" w:hAnsi="新細明體" w:cs="芫荽" w:hint="eastAsia"/>
                <w:b/>
                <w:color w:val="000000" w:themeColor="text1"/>
              </w:rPr>
              <w:t>、小樹枝</w:t>
            </w:r>
            <w:r w:rsidR="009E23A3">
              <w:rPr>
                <w:rFonts w:ascii="新細明體" w:eastAsia="新細明體" w:hAnsi="新細明體" w:cs="芫荽" w:hint="eastAsia"/>
                <w:color w:val="000000" w:themeColor="text1"/>
              </w:rPr>
              <w:t>，</w:t>
            </w:r>
            <w:r w:rsidRPr="009E23A3">
              <w:rPr>
                <w:rFonts w:ascii="新細明體" w:eastAsia="新細明體" w:hAnsi="新細明體" w:cs="芫荽" w:hint="eastAsia"/>
                <w:b/>
                <w:color w:val="000000" w:themeColor="text1"/>
              </w:rPr>
              <w:t>需用可透視</w:t>
            </w:r>
            <w:r w:rsidR="009E23A3" w:rsidRPr="009E23A3">
              <w:rPr>
                <w:rFonts w:ascii="新細明體" w:eastAsia="新細明體" w:hAnsi="新細明體" w:cs="芫荽" w:hint="eastAsia"/>
                <w:b/>
                <w:color w:val="000000" w:themeColor="text1"/>
              </w:rPr>
              <w:t>垃圾</w:t>
            </w:r>
            <w:r w:rsidRPr="009E23A3">
              <w:rPr>
                <w:rFonts w:ascii="新細明體" w:eastAsia="新細明體" w:hAnsi="新細明體" w:cs="芫荽" w:hint="eastAsia"/>
                <w:b/>
                <w:color w:val="000000" w:themeColor="text1"/>
              </w:rPr>
              <w:t>袋盛裝</w:t>
            </w: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。</w:t>
            </w:r>
          </w:p>
          <w:p w14:paraId="64FF306C" w14:textId="77777777" w:rsidR="003D0EAE" w:rsidRDefault="009E23A3" w:rsidP="009E23A3">
            <w:pPr>
              <w:pStyle w:val="a8"/>
              <w:numPr>
                <w:ilvl w:val="0"/>
                <w:numId w:val="7"/>
              </w:numPr>
              <w:ind w:leftChars="0"/>
              <w:jc w:val="both"/>
              <w:rPr>
                <w:rFonts w:ascii="新細明體" w:eastAsia="新細明體" w:hAnsi="新細明體" w:cs="芫荽"/>
                <w:color w:val="000000" w:themeColor="text1"/>
              </w:rPr>
            </w:pPr>
            <w:r w:rsidRPr="00001236">
              <w:rPr>
                <w:rFonts w:ascii="新細明體" w:eastAsia="新細明體" w:hAnsi="新細明體" w:cs="芫荽" w:hint="eastAsia"/>
                <w:color w:val="FF0000"/>
                <w:shd w:val="clear" w:color="auto" w:fill="FFFF00"/>
              </w:rPr>
              <w:t>雖</w:t>
            </w:r>
            <w:r w:rsidR="003D0EAE" w:rsidRPr="00001236">
              <w:rPr>
                <w:rFonts w:ascii="新細明體" w:eastAsia="新細明體" w:hAnsi="新細明體" w:cs="芫荽" w:hint="eastAsia"/>
                <w:color w:val="FF0000"/>
                <w:shd w:val="clear" w:color="auto" w:fill="FFFF00"/>
              </w:rPr>
              <w:t>無需使用專用垃圾袋，但</w:t>
            </w:r>
            <w:r w:rsidR="003D0EAE" w:rsidRPr="00001236">
              <w:rPr>
                <w:rFonts w:ascii="新細明體" w:eastAsia="新細明體" w:hAnsi="新細明體" w:cs="芫荽" w:hint="eastAsia"/>
                <w:b/>
                <w:color w:val="FF0000"/>
                <w:shd w:val="clear" w:color="auto" w:fill="FFFF00"/>
              </w:rPr>
              <w:t>若發現落葉夾雜其他一般垃圾將拒收</w:t>
            </w:r>
            <w:r w:rsidR="003D0EAE" w:rsidRPr="00001236">
              <w:rPr>
                <w:rFonts w:ascii="新細明體" w:eastAsia="新細明體" w:hAnsi="新細明體" w:cs="芫荽" w:hint="eastAsia"/>
                <w:color w:val="FF0000"/>
                <w:shd w:val="clear" w:color="auto" w:fill="FFFF00"/>
              </w:rPr>
              <w:t>。</w:t>
            </w:r>
          </w:p>
        </w:tc>
      </w:tr>
    </w:tbl>
    <w:p w14:paraId="4B450B75" w14:textId="77777777" w:rsidR="00C80628" w:rsidRDefault="009E23A3" w:rsidP="00424C78">
      <w:pPr>
        <w:pStyle w:val="a8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新細明體" w:eastAsia="新細明體" w:hAnsi="新細明體" w:cs="芫荽"/>
          <w:color w:val="000000" w:themeColor="text1"/>
        </w:rPr>
      </w:pPr>
      <w:r>
        <w:rPr>
          <w:rFonts w:ascii="新細明體" w:eastAsia="新細明體" w:hAnsi="新細明體" w:cs="芫荽" w:hint="eastAsia"/>
          <w:color w:val="000000" w:themeColor="text1"/>
        </w:rPr>
        <w:t>補充說明：</w:t>
      </w:r>
    </w:p>
    <w:p w14:paraId="32D555BB" w14:textId="749B5224" w:rsidR="00C80628" w:rsidRDefault="00A00985" w:rsidP="009E23A3">
      <w:pPr>
        <w:pStyle w:val="a8"/>
        <w:numPr>
          <w:ilvl w:val="0"/>
          <w:numId w:val="8"/>
        </w:numPr>
        <w:ind w:leftChars="0"/>
        <w:jc w:val="both"/>
        <w:rPr>
          <w:rFonts w:ascii="新細明體" w:eastAsia="新細明體" w:hAnsi="新細明體" w:cs="芫荽"/>
          <w:color w:val="000000" w:themeColor="text1"/>
        </w:rPr>
      </w:pPr>
      <w:r w:rsidRPr="00A00985">
        <w:rPr>
          <w:rFonts w:ascii="新細明體" w:eastAsia="新細明體" w:hAnsi="新細明體" w:cs="芫荽" w:hint="eastAsia"/>
          <w:color w:val="000000" w:themeColor="text1"/>
          <w:bdr w:val="single" w:sz="4" w:space="0" w:color="auto"/>
        </w:rPr>
        <w:t>教室內</w:t>
      </w:r>
      <w:r w:rsidR="00941F20">
        <w:rPr>
          <w:rFonts w:ascii="新細明體" w:eastAsia="新細明體" w:hAnsi="新細明體" w:cs="芫荽" w:hint="eastAsia"/>
          <w:color w:val="000000" w:themeColor="text1"/>
          <w:bdr w:val="single" w:sz="4" w:space="0" w:color="auto"/>
        </w:rPr>
        <w:t>、廁所及辦公室</w:t>
      </w:r>
      <w:r>
        <w:rPr>
          <w:rFonts w:ascii="新細明體" w:eastAsia="新細明體" w:hAnsi="新細明體" w:cs="芫荽" w:hint="eastAsia"/>
          <w:color w:val="000000" w:themeColor="text1"/>
        </w:rPr>
        <w:t>之一般垃圾：</w:t>
      </w:r>
      <w:r w:rsidR="009E23A3">
        <w:rPr>
          <w:rFonts w:ascii="新細明體" w:eastAsia="新細明體" w:hAnsi="新細明體" w:cs="芫荽" w:hint="eastAsia"/>
          <w:color w:val="000000" w:themeColor="text1"/>
        </w:rPr>
        <w:t>請</w:t>
      </w:r>
      <w:r w:rsidR="00941F20">
        <w:rPr>
          <w:rFonts w:ascii="新細明體" w:eastAsia="新細明體" w:hAnsi="新細明體" w:cs="芫荽" w:hint="eastAsia"/>
          <w:color w:val="000000" w:themeColor="text1"/>
        </w:rPr>
        <w:t>在8：00-8：10</w:t>
      </w:r>
      <w:r>
        <w:rPr>
          <w:rFonts w:ascii="新細明體" w:eastAsia="新細明體" w:hAnsi="新細明體" w:cs="芫荽" w:hint="eastAsia"/>
          <w:color w:val="000000" w:themeColor="text1"/>
        </w:rPr>
        <w:t>將一般垃圾</w:t>
      </w:r>
      <w:r w:rsidR="009E23A3">
        <w:rPr>
          <w:rFonts w:ascii="新細明體" w:eastAsia="新細明體" w:hAnsi="新細明體" w:cs="芫荽" w:hint="eastAsia"/>
          <w:color w:val="000000" w:themeColor="text1"/>
        </w:rPr>
        <w:t>拿</w:t>
      </w:r>
      <w:r w:rsidR="00941F20">
        <w:rPr>
          <w:rFonts w:ascii="新細明體" w:eastAsia="新細明體" w:hAnsi="新細明體" w:cs="芫荽" w:hint="eastAsia"/>
          <w:color w:val="000000" w:themeColor="text1"/>
        </w:rPr>
        <w:t>到</w:t>
      </w:r>
      <w:proofErr w:type="gramStart"/>
      <w:r w:rsidR="00941F20">
        <w:rPr>
          <w:rFonts w:ascii="新細明體" w:eastAsia="新細明體" w:hAnsi="新細明體" w:cs="芫荽" w:hint="eastAsia"/>
          <w:color w:val="000000" w:themeColor="text1"/>
        </w:rPr>
        <w:t>中廊志</w:t>
      </w:r>
      <w:proofErr w:type="gramEnd"/>
      <w:r w:rsidR="00941F20">
        <w:rPr>
          <w:rFonts w:ascii="新細明體" w:eastAsia="新細明體" w:hAnsi="新細明體" w:cs="芫荽" w:hint="eastAsia"/>
          <w:color w:val="000000" w:themeColor="text1"/>
        </w:rPr>
        <w:t>工處</w:t>
      </w:r>
      <w:r>
        <w:rPr>
          <w:rFonts w:ascii="新細明體" w:eastAsia="新細明體" w:hAnsi="新細明體" w:cs="芫荽" w:hint="eastAsia"/>
          <w:color w:val="000000" w:themeColor="text1"/>
        </w:rPr>
        <w:t>。</w:t>
      </w:r>
    </w:p>
    <w:p w14:paraId="3D46B2B0" w14:textId="0722BDC7" w:rsidR="00A00985" w:rsidRDefault="00A00985" w:rsidP="003A00A8">
      <w:pPr>
        <w:pStyle w:val="a8"/>
        <w:numPr>
          <w:ilvl w:val="0"/>
          <w:numId w:val="8"/>
        </w:numPr>
        <w:spacing w:beforeLines="50" w:before="180"/>
        <w:ind w:leftChars="0" w:left="964" w:hanging="482"/>
        <w:jc w:val="both"/>
        <w:rPr>
          <w:rFonts w:ascii="新細明體" w:eastAsia="新細明體" w:hAnsi="新細明體" w:cs="芫荽"/>
          <w:color w:val="000000" w:themeColor="text1"/>
        </w:rPr>
      </w:pPr>
      <w:proofErr w:type="gramStart"/>
      <w:r w:rsidRPr="00A00985">
        <w:rPr>
          <w:rFonts w:ascii="新細明體" w:eastAsia="新細明體" w:hAnsi="新細明體" w:cs="芫荽" w:hint="eastAsia"/>
          <w:color w:val="000000" w:themeColor="text1"/>
          <w:bdr w:val="single" w:sz="4" w:space="0" w:color="auto"/>
        </w:rPr>
        <w:t>外掃區</w:t>
      </w:r>
      <w:r w:rsidR="00941F20">
        <w:rPr>
          <w:rFonts w:ascii="新細明體" w:eastAsia="新細明體" w:hAnsi="新細明體" w:cs="芫荽" w:hint="eastAsia"/>
          <w:color w:val="000000" w:themeColor="text1"/>
          <w:bdr w:val="single" w:sz="4" w:space="0" w:color="auto"/>
        </w:rPr>
        <w:t>非</w:t>
      </w:r>
      <w:proofErr w:type="gramEnd"/>
      <w:r w:rsidR="00941F20">
        <w:rPr>
          <w:rFonts w:ascii="新細明體" w:eastAsia="新細明體" w:hAnsi="新細明體" w:cs="芫荽" w:hint="eastAsia"/>
          <w:color w:val="000000" w:themeColor="text1"/>
          <w:bdr w:val="single" w:sz="4" w:space="0" w:color="auto"/>
        </w:rPr>
        <w:t>自然垃圾</w:t>
      </w:r>
      <w:r>
        <w:rPr>
          <w:rFonts w:ascii="新細明體" w:eastAsia="新細明體" w:hAnsi="新細明體" w:cs="芫荽" w:hint="eastAsia"/>
          <w:color w:val="000000" w:themeColor="text1"/>
        </w:rPr>
        <w:t>：</w:t>
      </w:r>
      <w:r w:rsidR="00941F20">
        <w:rPr>
          <w:rFonts w:ascii="新細明體" w:eastAsia="新細明體" w:hAnsi="新細明體" w:cs="芫荽" w:hint="eastAsia"/>
          <w:color w:val="000000" w:themeColor="text1"/>
        </w:rPr>
        <w:t>請拿回教室分類(一般垃圾、資源回收)</w:t>
      </w:r>
    </w:p>
    <w:p w14:paraId="0EABBA42" w14:textId="77777777" w:rsidR="00941F20" w:rsidRDefault="00A00985" w:rsidP="00941F20">
      <w:pPr>
        <w:pStyle w:val="a8"/>
        <w:numPr>
          <w:ilvl w:val="0"/>
          <w:numId w:val="8"/>
        </w:numPr>
        <w:ind w:leftChars="0"/>
        <w:rPr>
          <w:rFonts w:ascii="新細明體" w:eastAsia="新細明體" w:hAnsi="新細明體" w:cs="芫荽"/>
          <w:color w:val="000000" w:themeColor="text1"/>
        </w:rPr>
      </w:pPr>
      <w:proofErr w:type="gramStart"/>
      <w:r w:rsidRPr="00941F20">
        <w:rPr>
          <w:rFonts w:ascii="新細明體" w:eastAsia="新細明體" w:hAnsi="新細明體" w:cs="芫荽" w:hint="eastAsia"/>
          <w:color w:val="000000" w:themeColor="text1"/>
          <w:bdr w:val="single" w:sz="4" w:space="0" w:color="auto"/>
        </w:rPr>
        <w:t>外掃區</w:t>
      </w:r>
      <w:proofErr w:type="gramEnd"/>
      <w:r w:rsidRPr="00941F20">
        <w:rPr>
          <w:rFonts w:ascii="新細明體" w:eastAsia="新細明體" w:hAnsi="新細明體" w:cs="芫荽" w:hint="eastAsia"/>
          <w:color w:val="000000" w:themeColor="text1"/>
          <w:bdr w:val="single" w:sz="4" w:space="0" w:color="auto"/>
        </w:rPr>
        <w:t>（戶外）</w:t>
      </w:r>
      <w:r w:rsidRPr="00941F20">
        <w:rPr>
          <w:rFonts w:ascii="新細明體" w:eastAsia="新細明體" w:hAnsi="新細明體" w:cs="芫荽" w:hint="eastAsia"/>
          <w:color w:val="000000" w:themeColor="text1"/>
        </w:rPr>
        <w:t>之</w:t>
      </w:r>
      <w:r w:rsidR="00906D08" w:rsidRPr="00941F20">
        <w:rPr>
          <w:rFonts w:ascii="新細明體" w:eastAsia="新細明體" w:hAnsi="新細明體" w:cs="芫荽" w:hint="eastAsia"/>
          <w:color w:val="000000" w:themeColor="text1"/>
        </w:rPr>
        <w:t>自然垃圾（</w:t>
      </w:r>
      <w:r w:rsidRPr="00941F20">
        <w:rPr>
          <w:rFonts w:ascii="新細明體" w:eastAsia="新細明體" w:hAnsi="新細明體" w:cs="芫荽" w:hint="eastAsia"/>
          <w:color w:val="000000" w:themeColor="text1"/>
        </w:rPr>
        <w:t>落葉</w:t>
      </w:r>
      <w:r w:rsidR="00906D08" w:rsidRPr="00941F20">
        <w:rPr>
          <w:rFonts w:ascii="新細明體" w:eastAsia="新細明體" w:hAnsi="新細明體" w:cs="芫荽" w:hint="eastAsia"/>
          <w:color w:val="000000" w:themeColor="text1"/>
        </w:rPr>
        <w:t>、小樹枝）</w:t>
      </w:r>
      <w:r w:rsidRPr="00941F20">
        <w:rPr>
          <w:rFonts w:ascii="新細明體" w:eastAsia="新細明體" w:hAnsi="新細明體" w:cs="芫荽" w:hint="eastAsia"/>
          <w:color w:val="000000" w:themeColor="text1"/>
        </w:rPr>
        <w:t>：</w:t>
      </w:r>
      <w:r w:rsidR="00941F20" w:rsidRPr="00941F20">
        <w:rPr>
          <w:rFonts w:ascii="新細明體" w:eastAsia="新細明體" w:hAnsi="新細明體" w:cs="芫荽" w:hint="eastAsia"/>
          <w:color w:val="000000" w:themeColor="text1"/>
        </w:rPr>
        <w:t>打掃班級將垃圾袋拿至集集屋協助衛生組倒入專用袋。</w:t>
      </w:r>
    </w:p>
    <w:p w14:paraId="517E81E8" w14:textId="44F88FA6" w:rsidR="00D269A2" w:rsidRDefault="00D269A2" w:rsidP="00941F20">
      <w:pPr>
        <w:pStyle w:val="a8"/>
        <w:numPr>
          <w:ilvl w:val="0"/>
          <w:numId w:val="8"/>
        </w:numPr>
        <w:ind w:leftChars="0"/>
        <w:rPr>
          <w:rFonts w:ascii="新細明體" w:eastAsia="新細明體" w:hAnsi="新細明體" w:cs="芫荽"/>
          <w:color w:val="000000" w:themeColor="text1"/>
        </w:rPr>
      </w:pPr>
      <w:r>
        <w:rPr>
          <w:rFonts w:ascii="新細明體" w:eastAsia="新細明體" w:hAnsi="新細明體" w:cs="芫荽" w:hint="eastAsia"/>
          <w:color w:val="000000" w:themeColor="text1"/>
        </w:rPr>
        <w:t>相關連結：</w:t>
      </w:r>
    </w:p>
    <w:tbl>
      <w:tblPr>
        <w:tblStyle w:val="a7"/>
        <w:tblW w:w="981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1843"/>
        <w:gridCol w:w="3402"/>
        <w:gridCol w:w="1874"/>
      </w:tblGrid>
      <w:tr w:rsidR="00424C78" w14:paraId="7D12527B" w14:textId="0FA31999" w:rsidTr="00424C78"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704C5B4" w14:textId="2F2F99B9" w:rsidR="00424C78" w:rsidRDefault="00424C78" w:rsidP="00424C7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網站名稱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9AEAE91" w14:textId="77231728" w:rsidR="00424C78" w:rsidRDefault="00424C78" w:rsidP="00424C7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說明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844A8F2" w14:textId="1E4073FF" w:rsidR="00424C78" w:rsidRDefault="00424C78" w:rsidP="00424C7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連結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14:paraId="7F19CB55" w14:textId="72D4FBC5" w:rsidR="00424C78" w:rsidRDefault="00424C78" w:rsidP="00424C7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proofErr w:type="spellStart"/>
            <w:r>
              <w:rPr>
                <w:rFonts w:ascii="新細明體" w:eastAsia="新細明體" w:hAnsi="新細明體" w:cs="芫荽" w:hint="eastAsia"/>
                <w:color w:val="000000" w:themeColor="text1"/>
              </w:rPr>
              <w:t>QRc</w:t>
            </w:r>
            <w:r>
              <w:rPr>
                <w:rFonts w:ascii="新細明體" w:eastAsia="新細明體" w:hAnsi="新細明體" w:cs="芫荽"/>
                <w:color w:val="000000" w:themeColor="text1"/>
              </w:rPr>
              <w:t>ode</w:t>
            </w:r>
            <w:proofErr w:type="spellEnd"/>
          </w:p>
        </w:tc>
      </w:tr>
      <w:tr w:rsidR="00424C78" w14:paraId="7ED6FC06" w14:textId="1B9A8A65" w:rsidTr="00424C78">
        <w:tc>
          <w:tcPr>
            <w:tcW w:w="2693" w:type="dxa"/>
            <w:vAlign w:val="center"/>
          </w:tcPr>
          <w:p w14:paraId="5B7760A6" w14:textId="77777777" w:rsidR="003A00A8" w:rsidRPr="00B648C6" w:rsidRDefault="00424C78" w:rsidP="003A00A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b/>
                <w:bCs/>
                <w:color w:val="000000" w:themeColor="text1"/>
              </w:rPr>
            </w:pPr>
            <w:r w:rsidRPr="00B648C6">
              <w:rPr>
                <w:rFonts w:ascii="新細明體" w:eastAsia="新細明體" w:hAnsi="新細明體" w:cs="芫荽" w:hint="eastAsia"/>
                <w:b/>
                <w:bCs/>
                <w:color w:val="000000" w:themeColor="text1"/>
              </w:rPr>
              <w:t>回收大百科</w:t>
            </w:r>
          </w:p>
          <w:p w14:paraId="42F34194" w14:textId="780418E4" w:rsidR="00B648C6" w:rsidRDefault="00B648C6" w:rsidP="003A00A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proofErr w:type="gramStart"/>
            <w:r>
              <w:rPr>
                <w:rFonts w:ascii="新細明體" w:eastAsia="新細明體" w:hAnsi="新細明體" w:cs="芫荽" w:hint="eastAsia"/>
                <w:color w:val="000000" w:themeColor="text1"/>
              </w:rPr>
              <w:t>（</w:t>
            </w:r>
            <w:proofErr w:type="gramEnd"/>
            <w:r>
              <w:rPr>
                <w:rFonts w:ascii="新細明體" w:eastAsia="新細明體" w:hAnsi="新細明體" w:cs="芫荽" w:hint="eastAsia"/>
                <w:color w:val="000000" w:themeColor="text1"/>
              </w:rPr>
              <w:t>超實用！超推薦！）</w:t>
            </w:r>
          </w:p>
        </w:tc>
        <w:tc>
          <w:tcPr>
            <w:tcW w:w="1843" w:type="dxa"/>
            <w:vAlign w:val="center"/>
          </w:tcPr>
          <w:p w14:paraId="73BB4B72" w14:textId="77777777" w:rsidR="00424C78" w:rsidRPr="009354AE" w:rsidRDefault="00424C78" w:rsidP="00424C78">
            <w:pPr>
              <w:jc w:val="center"/>
              <w:rPr>
                <w:rFonts w:ascii="新細明體" w:eastAsia="新細明體" w:hAnsi="新細明體" w:cs="芫荽"/>
                <w:b/>
                <w:bCs/>
                <w:color w:val="000000" w:themeColor="text1"/>
              </w:rPr>
            </w:pPr>
            <w:r w:rsidRPr="009354AE">
              <w:rPr>
                <w:rFonts w:ascii="新細明體" w:eastAsia="新細明體" w:hAnsi="新細明體" w:cs="芫荽" w:hint="eastAsia"/>
                <w:b/>
                <w:bCs/>
                <w:color w:val="000000" w:themeColor="text1"/>
              </w:rPr>
              <w:t>[</w:t>
            </w:r>
            <w:r w:rsidRPr="009354AE">
              <w:rPr>
                <w:rFonts w:ascii="新細明體" w:eastAsia="新細明體" w:hAnsi="新細明體" w:cs="芫荽"/>
                <w:b/>
                <w:bCs/>
                <w:color w:val="000000" w:themeColor="text1"/>
              </w:rPr>
              <w:t>101+</w:t>
            </w:r>
            <w:r w:rsidRPr="009354AE">
              <w:rPr>
                <w:rFonts w:ascii="新細明體" w:eastAsia="新細明體" w:hAnsi="新細明體" w:cs="芫荽" w:hint="eastAsia"/>
                <w:b/>
                <w:bCs/>
                <w:color w:val="000000" w:themeColor="text1"/>
              </w:rPr>
              <w:t>垃圾</w:t>
            </w:r>
            <w:r w:rsidRPr="009354AE">
              <w:rPr>
                <w:rFonts w:ascii="新細明體" w:eastAsia="新細明體" w:hAnsi="新細明體" w:cs="芫荽"/>
                <w:b/>
                <w:bCs/>
                <w:color w:val="000000" w:themeColor="text1"/>
              </w:rPr>
              <w:t>]</w:t>
            </w:r>
          </w:p>
          <w:p w14:paraId="1908F55D" w14:textId="0CD59B66" w:rsidR="00424C78" w:rsidRDefault="00424C78" w:rsidP="00424C78">
            <w:pPr>
              <w:pStyle w:val="a8"/>
              <w:ind w:leftChars="0" w:left="0"/>
              <w:jc w:val="both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可查詢各種垃圾之</w:t>
            </w:r>
            <w:r w:rsidR="003A00A8">
              <w:rPr>
                <w:rFonts w:ascii="新細明體" w:eastAsia="新細明體" w:hAnsi="新細明體" w:cs="芫荽" w:hint="eastAsia"/>
                <w:color w:val="000000" w:themeColor="text1"/>
              </w:rPr>
              <w:t>處理</w:t>
            </w: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方式</w:t>
            </w:r>
          </w:p>
        </w:tc>
        <w:tc>
          <w:tcPr>
            <w:tcW w:w="3402" w:type="dxa"/>
            <w:vAlign w:val="center"/>
          </w:tcPr>
          <w:p w14:paraId="1D527173" w14:textId="06D654FA" w:rsidR="00424C78" w:rsidRPr="00D269A2" w:rsidRDefault="00000000" w:rsidP="00424C78">
            <w:pPr>
              <w:pStyle w:val="a8"/>
              <w:ind w:leftChars="0" w:left="0"/>
              <w:jc w:val="both"/>
              <w:rPr>
                <w:rFonts w:ascii="新細明體" w:eastAsia="新細明體" w:hAnsi="新細明體" w:cs="芫荽"/>
                <w:color w:val="000000" w:themeColor="text1"/>
              </w:rPr>
            </w:pPr>
            <w:hyperlink r:id="rId9" w:history="1">
              <w:r w:rsidR="00424C78" w:rsidRPr="000436A4">
                <w:rPr>
                  <w:rStyle w:val="a9"/>
                  <w:rFonts w:ascii="新細明體" w:eastAsia="新細明體" w:hAnsi="新細明體" w:cs="芫荽"/>
                </w:rPr>
                <w:t>https://recycle.rethinktw.org/</w:t>
              </w:r>
            </w:hyperlink>
          </w:p>
        </w:tc>
        <w:tc>
          <w:tcPr>
            <w:tcW w:w="1874" w:type="dxa"/>
            <w:vAlign w:val="center"/>
          </w:tcPr>
          <w:p w14:paraId="12BC0AC1" w14:textId="6786B915" w:rsidR="00424C78" w:rsidRDefault="00424C78" w:rsidP="00424C7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367758A9" wp14:editId="1B9112CE">
                  <wp:extent cx="1052830" cy="105283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C78" w14:paraId="63A4F49B" w14:textId="77777777" w:rsidTr="00424C78">
        <w:tc>
          <w:tcPr>
            <w:tcW w:w="2693" w:type="dxa"/>
            <w:vAlign w:val="center"/>
          </w:tcPr>
          <w:p w14:paraId="277EEF47" w14:textId="0F8FBA48" w:rsidR="00424C78" w:rsidRDefault="00424C78" w:rsidP="00424C7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lastRenderedPageBreak/>
              <w:t>桃園市隨袋徵收政策Q&amp;A</w:t>
            </w:r>
          </w:p>
        </w:tc>
        <w:tc>
          <w:tcPr>
            <w:tcW w:w="1843" w:type="dxa"/>
            <w:vAlign w:val="center"/>
          </w:tcPr>
          <w:p w14:paraId="4BAE46F7" w14:textId="724EDCB3" w:rsidR="00424C78" w:rsidRDefault="00424C78" w:rsidP="00424C78">
            <w:pPr>
              <w:pStyle w:val="a8"/>
              <w:ind w:leftChars="0" w:left="0"/>
              <w:jc w:val="both"/>
              <w:rPr>
                <w:rFonts w:ascii="新細明體" w:eastAsia="新細明體" w:hAnsi="新細明體" w:cs="芫荽"/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77E55934" w14:textId="17EA10D5" w:rsidR="00424C78" w:rsidRDefault="00000000" w:rsidP="00424C78">
            <w:pPr>
              <w:pStyle w:val="a8"/>
              <w:ind w:leftChars="0" w:left="0"/>
              <w:jc w:val="both"/>
              <w:rPr>
                <w:rFonts w:ascii="新細明體" w:eastAsia="新細明體" w:hAnsi="新細明體" w:cs="芫荽"/>
                <w:color w:val="000000" w:themeColor="text1"/>
              </w:rPr>
            </w:pPr>
            <w:hyperlink r:id="rId11" w:anchor="faq" w:history="1">
              <w:r w:rsidR="00424C78" w:rsidRPr="000436A4">
                <w:rPr>
                  <w:rStyle w:val="a9"/>
                  <w:rFonts w:ascii="新細明體" w:eastAsia="新細明體" w:hAnsi="新細明體" w:cs="芫荽"/>
                </w:rPr>
                <w:t>https://tyoem.info/TWAP#faq</w:t>
              </w:r>
            </w:hyperlink>
          </w:p>
        </w:tc>
        <w:tc>
          <w:tcPr>
            <w:tcW w:w="1874" w:type="dxa"/>
            <w:vAlign w:val="center"/>
          </w:tcPr>
          <w:p w14:paraId="349C1A2D" w14:textId="09948975" w:rsidR="00424C78" w:rsidRDefault="00424C78" w:rsidP="00424C78">
            <w:pPr>
              <w:pStyle w:val="a8"/>
              <w:ind w:leftChars="0"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6A0B52" wp14:editId="59411D02">
                  <wp:extent cx="1052830" cy="105283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C78" w14:paraId="485A4A8C" w14:textId="52F53B38" w:rsidTr="00424C78">
        <w:tc>
          <w:tcPr>
            <w:tcW w:w="2693" w:type="dxa"/>
            <w:vAlign w:val="center"/>
          </w:tcPr>
          <w:p w14:paraId="188F7BAD" w14:textId="7D30D663" w:rsidR="00424C78" w:rsidRDefault="00424C78" w:rsidP="00424C7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rFonts w:ascii="新細明體" w:eastAsia="新細明體" w:hAnsi="新細明體" w:cs="芫荽" w:hint="eastAsia"/>
                <w:color w:val="000000" w:themeColor="text1"/>
              </w:rPr>
              <w:t>桃園市</w:t>
            </w:r>
            <w:r w:rsidRPr="00D269A2">
              <w:rPr>
                <w:rFonts w:ascii="新細明體" w:eastAsia="新細明體" w:hAnsi="新細明體" w:cs="芫荽" w:hint="eastAsia"/>
                <w:color w:val="000000" w:themeColor="text1"/>
              </w:rPr>
              <w:t>資源回收教育網</w:t>
            </w:r>
          </w:p>
        </w:tc>
        <w:tc>
          <w:tcPr>
            <w:tcW w:w="1843" w:type="dxa"/>
            <w:vAlign w:val="center"/>
          </w:tcPr>
          <w:p w14:paraId="79F8F7D3" w14:textId="183C5D08" w:rsidR="00424C78" w:rsidRDefault="00424C78" w:rsidP="00424C78">
            <w:pPr>
              <w:pStyle w:val="a8"/>
              <w:ind w:leftChars="0" w:left="0"/>
              <w:jc w:val="both"/>
              <w:rPr>
                <w:rFonts w:ascii="新細明體" w:eastAsia="新細明體" w:hAnsi="新細明體" w:cs="芫荽"/>
                <w:color w:val="000000" w:themeColor="text1"/>
              </w:rPr>
            </w:pPr>
            <w:r w:rsidRPr="009354AE">
              <w:rPr>
                <w:rFonts w:ascii="新細明體" w:eastAsia="新細明體" w:hAnsi="新細明體" w:cs="芫荽" w:hint="eastAsia"/>
                <w:b/>
                <w:bCs/>
                <w:color w:val="000000" w:themeColor="text1"/>
              </w:rPr>
              <w:t>[資源回收]→[應回收項目]</w:t>
            </w:r>
          </w:p>
        </w:tc>
        <w:tc>
          <w:tcPr>
            <w:tcW w:w="3402" w:type="dxa"/>
            <w:vAlign w:val="center"/>
          </w:tcPr>
          <w:p w14:paraId="3123E022" w14:textId="07B9B247" w:rsidR="00424C78" w:rsidRPr="00D269A2" w:rsidRDefault="00000000" w:rsidP="00424C78">
            <w:pPr>
              <w:pStyle w:val="a8"/>
              <w:ind w:leftChars="0" w:left="0"/>
              <w:jc w:val="both"/>
              <w:rPr>
                <w:rFonts w:ascii="新細明體" w:eastAsia="新細明體" w:hAnsi="新細明體" w:cs="芫荽"/>
                <w:color w:val="000000" w:themeColor="text1"/>
              </w:rPr>
            </w:pPr>
            <w:hyperlink r:id="rId13" w:history="1">
              <w:r w:rsidR="00424C78" w:rsidRPr="000436A4">
                <w:rPr>
                  <w:rStyle w:val="a9"/>
                  <w:rFonts w:ascii="新細明體" w:eastAsia="新細明體" w:hAnsi="新細明體" w:cs="芫荽"/>
                </w:rPr>
                <w:t>https://recycle.tyoem.gov.tw/B_Dorothy_Terminal_Introduction.aspx</w:t>
              </w:r>
            </w:hyperlink>
          </w:p>
        </w:tc>
        <w:tc>
          <w:tcPr>
            <w:tcW w:w="1874" w:type="dxa"/>
            <w:vAlign w:val="center"/>
          </w:tcPr>
          <w:p w14:paraId="24EDBA86" w14:textId="478AC691" w:rsidR="00424C78" w:rsidRDefault="00424C78" w:rsidP="00424C78">
            <w:pPr>
              <w:pStyle w:val="a8"/>
              <w:ind w:leftChars="0" w:left="0"/>
              <w:jc w:val="center"/>
              <w:rPr>
                <w:rFonts w:ascii="新細明體" w:eastAsia="新細明體" w:hAnsi="新細明體" w:cs="芫荽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ADE5AF4" wp14:editId="4A3F2A1F">
                  <wp:extent cx="1052830" cy="105283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CFFA8" w14:textId="30CE29E7" w:rsidR="00B648C6" w:rsidRDefault="00B648C6" w:rsidP="00B648C6">
      <w:pPr>
        <w:pStyle w:val="a8"/>
        <w:numPr>
          <w:ilvl w:val="0"/>
          <w:numId w:val="2"/>
        </w:numPr>
        <w:spacing w:beforeLines="50" w:before="180"/>
        <w:ind w:leftChars="0" w:left="482" w:hanging="482"/>
        <w:jc w:val="both"/>
        <w:rPr>
          <w:rFonts w:ascii="新細明體" w:eastAsia="新細明體" w:hAnsi="新細明體" w:cs="芫荽"/>
          <w:color w:val="000000" w:themeColor="text1"/>
        </w:rPr>
      </w:pPr>
      <w:r>
        <w:rPr>
          <w:rFonts w:ascii="新細明體" w:eastAsia="新細明體" w:hAnsi="新細明體" w:cs="芫荽"/>
          <w:color w:val="000000" w:themeColor="text1"/>
        </w:rPr>
        <w:t>新政策上路，請所有師生共同配合</w:t>
      </w:r>
      <w:r>
        <w:rPr>
          <w:rFonts w:ascii="新細明體" w:eastAsia="新細明體" w:hAnsi="新細明體" w:cs="芫荽" w:hint="eastAsia"/>
          <w:color w:val="000000" w:themeColor="text1"/>
        </w:rPr>
        <w:t>，落實保護政策</w:t>
      </w:r>
      <w:r>
        <w:rPr>
          <w:rFonts w:ascii="新細明體" w:eastAsia="新細明體" w:hAnsi="新細明體" w:cs="芫荽"/>
          <w:color w:val="000000" w:themeColor="text1"/>
        </w:rPr>
        <w:t>。衛生組將視實際執行狀況，進行滾動式修正。</w:t>
      </w:r>
    </w:p>
    <w:p w14:paraId="7B1E68C7" w14:textId="77777777" w:rsidR="00B648C6" w:rsidRPr="00B648C6" w:rsidRDefault="00B648C6" w:rsidP="00D269A2">
      <w:pPr>
        <w:pStyle w:val="a8"/>
        <w:ind w:leftChars="0"/>
        <w:jc w:val="both"/>
        <w:rPr>
          <w:rFonts w:ascii="新細明體" w:eastAsia="新細明體" w:hAnsi="新細明體" w:cs="芫荽"/>
          <w:color w:val="000000" w:themeColor="text1"/>
        </w:rPr>
      </w:pPr>
    </w:p>
    <w:p w14:paraId="39B7DBFB" w14:textId="10EAA7DD" w:rsidR="000F2B06" w:rsidRPr="004830EB" w:rsidRDefault="00ED62C7" w:rsidP="004830EB">
      <w:pPr>
        <w:jc w:val="right"/>
        <w:rPr>
          <w:rFonts w:ascii="新細明體" w:eastAsia="新細明體" w:hAnsi="新細明體" w:cs="芫荽"/>
          <w:color w:val="000000" w:themeColor="text1"/>
        </w:rPr>
      </w:pPr>
      <w:r>
        <w:rPr>
          <w:rFonts w:ascii="新細明體" w:eastAsia="新細明體" w:hAnsi="新細明體" w:cs="芫荽" w:hint="eastAsia"/>
          <w:color w:val="000000" w:themeColor="text1"/>
        </w:rPr>
        <w:t>學</w:t>
      </w:r>
      <w:proofErr w:type="gramStart"/>
      <w:r>
        <w:rPr>
          <w:rFonts w:ascii="新細明體" w:eastAsia="新細明體" w:hAnsi="新細明體" w:cs="芫荽" w:hint="eastAsia"/>
          <w:color w:val="000000" w:themeColor="text1"/>
        </w:rPr>
        <w:t>務</w:t>
      </w:r>
      <w:proofErr w:type="gramEnd"/>
      <w:r>
        <w:rPr>
          <w:rFonts w:ascii="新細明體" w:eastAsia="新細明體" w:hAnsi="新細明體" w:cs="芫荽" w:hint="eastAsia"/>
          <w:color w:val="000000" w:themeColor="text1"/>
        </w:rPr>
        <w:t>處衛生組</w:t>
      </w:r>
    </w:p>
    <w:sectPr w:rsidR="000F2B06" w:rsidRPr="004830EB" w:rsidSect="004830EB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3E44" w14:textId="77777777" w:rsidR="00010E30" w:rsidRDefault="00010E30" w:rsidP="00A638E2">
      <w:r>
        <w:separator/>
      </w:r>
    </w:p>
  </w:endnote>
  <w:endnote w:type="continuationSeparator" w:id="0">
    <w:p w14:paraId="6765B0AD" w14:textId="77777777" w:rsidR="00010E30" w:rsidRDefault="00010E30" w:rsidP="00A6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芫荽">
    <w:altName w:val="Arial Unicode MS"/>
    <w:charset w:val="88"/>
    <w:family w:val="auto"/>
    <w:pitch w:val="variable"/>
    <w:sig w:usb0="E00002FF" w:usb1="6ACFFCFF" w:usb2="00000052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67E0" w14:textId="77777777" w:rsidR="00010E30" w:rsidRDefault="00010E30" w:rsidP="00A638E2">
      <w:r>
        <w:separator/>
      </w:r>
    </w:p>
  </w:footnote>
  <w:footnote w:type="continuationSeparator" w:id="0">
    <w:p w14:paraId="7C51854D" w14:textId="77777777" w:rsidR="00010E30" w:rsidRDefault="00010E30" w:rsidP="00A6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1D1"/>
    <w:multiLevelType w:val="hybridMultilevel"/>
    <w:tmpl w:val="C242FF80"/>
    <w:lvl w:ilvl="0" w:tplc="C25CBE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77A00F9"/>
    <w:multiLevelType w:val="hybridMultilevel"/>
    <w:tmpl w:val="0C9656DA"/>
    <w:lvl w:ilvl="0" w:tplc="083C210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F31DA"/>
    <w:multiLevelType w:val="hybridMultilevel"/>
    <w:tmpl w:val="2396A130"/>
    <w:lvl w:ilvl="0" w:tplc="185CECB2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384A83"/>
    <w:multiLevelType w:val="hybridMultilevel"/>
    <w:tmpl w:val="DFF2C4DA"/>
    <w:lvl w:ilvl="0" w:tplc="083C210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92D68C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134BFB"/>
    <w:multiLevelType w:val="hybridMultilevel"/>
    <w:tmpl w:val="395627C4"/>
    <w:lvl w:ilvl="0" w:tplc="B5BA4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7F11FC7"/>
    <w:multiLevelType w:val="hybridMultilevel"/>
    <w:tmpl w:val="B83A02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F35757"/>
    <w:multiLevelType w:val="hybridMultilevel"/>
    <w:tmpl w:val="C8922C14"/>
    <w:lvl w:ilvl="0" w:tplc="932A1646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792F0E"/>
    <w:multiLevelType w:val="hybridMultilevel"/>
    <w:tmpl w:val="DFF2C4DA"/>
    <w:lvl w:ilvl="0" w:tplc="083C210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92D68C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4ED161D"/>
    <w:multiLevelType w:val="hybridMultilevel"/>
    <w:tmpl w:val="F1A27A6C"/>
    <w:lvl w:ilvl="0" w:tplc="083C210E">
      <w:start w:val="1"/>
      <w:numFmt w:val="taiwaneseCountingThousand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D4C5489"/>
    <w:multiLevelType w:val="hybridMultilevel"/>
    <w:tmpl w:val="84063E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657FDD"/>
    <w:multiLevelType w:val="hybridMultilevel"/>
    <w:tmpl w:val="1DCA49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3038517">
    <w:abstractNumId w:val="4"/>
  </w:num>
  <w:num w:numId="2" w16cid:durableId="86123198">
    <w:abstractNumId w:val="9"/>
  </w:num>
  <w:num w:numId="3" w16cid:durableId="1239166790">
    <w:abstractNumId w:val="6"/>
  </w:num>
  <w:num w:numId="4" w16cid:durableId="804738496">
    <w:abstractNumId w:val="0"/>
  </w:num>
  <w:num w:numId="5" w16cid:durableId="1824276351">
    <w:abstractNumId w:val="8"/>
  </w:num>
  <w:num w:numId="6" w16cid:durableId="163470641">
    <w:abstractNumId w:val="1"/>
  </w:num>
  <w:num w:numId="7" w16cid:durableId="1458647782">
    <w:abstractNumId w:val="10"/>
  </w:num>
  <w:num w:numId="8" w16cid:durableId="1828327546">
    <w:abstractNumId w:val="7"/>
  </w:num>
  <w:num w:numId="9" w16cid:durableId="1072505209">
    <w:abstractNumId w:val="2"/>
  </w:num>
  <w:num w:numId="10" w16cid:durableId="1804738686">
    <w:abstractNumId w:val="5"/>
  </w:num>
  <w:num w:numId="11" w16cid:durableId="40811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17"/>
    <w:rsid w:val="00001236"/>
    <w:rsid w:val="00010E30"/>
    <w:rsid w:val="000A7877"/>
    <w:rsid w:val="000F2B06"/>
    <w:rsid w:val="001351F3"/>
    <w:rsid w:val="00152290"/>
    <w:rsid w:val="001B2FE3"/>
    <w:rsid w:val="001B7B17"/>
    <w:rsid w:val="001E34B0"/>
    <w:rsid w:val="002525E8"/>
    <w:rsid w:val="0030559B"/>
    <w:rsid w:val="003801A7"/>
    <w:rsid w:val="003A00A8"/>
    <w:rsid w:val="003B514B"/>
    <w:rsid w:val="003D0EAE"/>
    <w:rsid w:val="003D46CA"/>
    <w:rsid w:val="00424C78"/>
    <w:rsid w:val="004830EB"/>
    <w:rsid w:val="004F4EB9"/>
    <w:rsid w:val="005A0D48"/>
    <w:rsid w:val="005A6317"/>
    <w:rsid w:val="005B6DB3"/>
    <w:rsid w:val="005E6E5E"/>
    <w:rsid w:val="006361A2"/>
    <w:rsid w:val="00723BF3"/>
    <w:rsid w:val="008A4661"/>
    <w:rsid w:val="008D21FE"/>
    <w:rsid w:val="00906D08"/>
    <w:rsid w:val="009354AE"/>
    <w:rsid w:val="00941F20"/>
    <w:rsid w:val="009E23A3"/>
    <w:rsid w:val="00A00985"/>
    <w:rsid w:val="00A03263"/>
    <w:rsid w:val="00A16B36"/>
    <w:rsid w:val="00A638E2"/>
    <w:rsid w:val="00B648C6"/>
    <w:rsid w:val="00B70607"/>
    <w:rsid w:val="00C80628"/>
    <w:rsid w:val="00D16AE4"/>
    <w:rsid w:val="00D269A2"/>
    <w:rsid w:val="00DF2EB4"/>
    <w:rsid w:val="00E11FC0"/>
    <w:rsid w:val="00E418CC"/>
    <w:rsid w:val="00ED62C7"/>
    <w:rsid w:val="00E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83AF4"/>
  <w15:docId w15:val="{72B10A3F-4A0C-452C-A0EF-297FEABC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38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38E2"/>
    <w:rPr>
      <w:sz w:val="20"/>
      <w:szCs w:val="20"/>
    </w:rPr>
  </w:style>
  <w:style w:type="table" w:styleId="a7">
    <w:name w:val="Table Grid"/>
    <w:basedOn w:val="a1"/>
    <w:uiPriority w:val="59"/>
    <w:rsid w:val="00A63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2B06"/>
    <w:pPr>
      <w:ind w:leftChars="200" w:left="480"/>
    </w:pPr>
  </w:style>
  <w:style w:type="character" w:styleId="a9">
    <w:name w:val="Hyperlink"/>
    <w:basedOn w:val="a0"/>
    <w:uiPriority w:val="99"/>
    <w:unhideWhenUsed/>
    <w:rsid w:val="00D269A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69A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354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cycle.tyoem.gov.tw/B_Dorothy_Terminal_Introductio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yoem.info/TWA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recycle.rethinktw.org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B1A33-B2A2-4DBE-AA92-5C66A09F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TZU HSUAN TU</cp:lastModifiedBy>
  <cp:revision>9</cp:revision>
  <dcterms:created xsi:type="dcterms:W3CDTF">2025-11-23T04:51:00Z</dcterms:created>
  <dcterms:modified xsi:type="dcterms:W3CDTF">2025-11-23T08:58:00Z</dcterms:modified>
</cp:coreProperties>
</file>