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Default="00561B75" w:rsidP="00F47452">
      <w:pPr>
        <w:spacing w:line="420" w:lineRule="exact"/>
        <w:ind w:rightChars="-364" w:right="-87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桃園縣</w:t>
      </w:r>
      <w:r w:rsidR="00FB3CE9">
        <w:rPr>
          <w:rFonts w:ascii="標楷體" w:eastAsia="標楷體" w:hAnsi="標楷體" w:hint="eastAsia"/>
          <w:b/>
          <w:sz w:val="32"/>
          <w:szCs w:val="32"/>
        </w:rPr>
        <w:t>政府</w:t>
      </w:r>
      <w:r w:rsidR="004E43C3" w:rsidRPr="00C2356B">
        <w:rPr>
          <w:rFonts w:ascii="標楷體" w:eastAsia="標楷體" w:hAnsi="標楷體" w:hint="eastAsia"/>
          <w:b/>
          <w:sz w:val="32"/>
          <w:szCs w:val="32"/>
        </w:rPr>
        <w:t>103年</w:t>
      </w:r>
      <w:r w:rsidR="00466B5C">
        <w:rPr>
          <w:rFonts w:ascii="標楷體" w:eastAsia="標楷體" w:hAnsi="標楷體" w:hint="eastAsia"/>
          <w:b/>
          <w:sz w:val="32"/>
          <w:szCs w:val="32"/>
        </w:rPr>
        <w:t>員工</w:t>
      </w:r>
      <w:r w:rsidR="00E40157">
        <w:rPr>
          <w:rFonts w:ascii="標楷體" w:eastAsia="標楷體" w:hAnsi="標楷體" w:hint="eastAsia"/>
          <w:b/>
          <w:sz w:val="32"/>
          <w:szCs w:val="32"/>
        </w:rPr>
        <w:t>幸福</w:t>
      </w:r>
      <w:r w:rsidR="00E40157" w:rsidRPr="00077A32">
        <w:rPr>
          <w:rFonts w:ascii="標楷體" w:eastAsia="標楷體" w:hAnsi="標楷體" w:hint="eastAsia"/>
          <w:b/>
          <w:sz w:val="28"/>
          <w:szCs w:val="28"/>
        </w:rPr>
        <w:t>心</w:t>
      </w:r>
      <w:r w:rsidR="00E96F05" w:rsidRPr="00C2356B">
        <w:rPr>
          <w:rFonts w:ascii="標楷體" w:eastAsia="標楷體" w:hAnsi="標楷體" w:hint="eastAsia"/>
          <w:b/>
          <w:sz w:val="32"/>
          <w:szCs w:val="32"/>
        </w:rPr>
        <w:t>計畫</w:t>
      </w:r>
      <w:bookmarkStart w:id="0" w:name="_GoBack"/>
      <w:bookmarkEnd w:id="0"/>
    </w:p>
    <w:p w:rsidR="00077A32" w:rsidRPr="00077A32" w:rsidRDefault="00077A32" w:rsidP="007D0CC1">
      <w:pPr>
        <w:spacing w:line="420" w:lineRule="exact"/>
        <w:ind w:rightChars="-364" w:right="-874"/>
        <w:jc w:val="center"/>
        <w:rPr>
          <w:rFonts w:ascii="標楷體" w:eastAsia="標楷體" w:hAnsi="標楷體"/>
          <w:b/>
          <w:sz w:val="28"/>
          <w:szCs w:val="28"/>
        </w:rPr>
      </w:pPr>
      <w:r w:rsidRPr="00077A32">
        <w:rPr>
          <w:rFonts w:ascii="標楷體" w:eastAsia="標楷體" w:hAnsi="標楷體" w:hint="eastAsia"/>
          <w:b/>
          <w:sz w:val="28"/>
          <w:szCs w:val="28"/>
        </w:rPr>
        <w:t>~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14D73">
        <w:rPr>
          <w:rFonts w:ascii="標楷體" w:eastAsia="標楷體" w:hAnsi="標楷體" w:hint="eastAsia"/>
          <w:b/>
          <w:sz w:val="28"/>
          <w:szCs w:val="28"/>
        </w:rPr>
        <w:t>關懷</w:t>
      </w:r>
      <w:r w:rsidRPr="00077A32">
        <w:rPr>
          <w:rFonts w:ascii="標楷體" w:eastAsia="標楷體" w:hAnsi="標楷體" w:hint="eastAsia"/>
          <w:b/>
          <w:sz w:val="28"/>
          <w:szCs w:val="28"/>
        </w:rPr>
        <w:t>，從心出發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77A32">
        <w:rPr>
          <w:rFonts w:ascii="標楷體" w:eastAsia="標楷體" w:hAnsi="標楷體" w:hint="eastAsia"/>
          <w:b/>
          <w:sz w:val="28"/>
          <w:szCs w:val="28"/>
        </w:rPr>
        <w:t>~</w:t>
      </w:r>
    </w:p>
    <w:p w:rsidR="00E96F05" w:rsidRPr="00C2356B" w:rsidRDefault="00E96F05" w:rsidP="00E13CD2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356B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E96F05" w:rsidRPr="00C2356B" w:rsidRDefault="00E96F05" w:rsidP="00E13CD2">
      <w:pPr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桃園縣政府102年10月11日府人考字第1020236159號函頒之「桃園縣政府及所屬各機關學校員工協助方案實施計畫」。</w:t>
      </w:r>
    </w:p>
    <w:p w:rsidR="00E96F05" w:rsidRPr="00C2356B" w:rsidRDefault="00E96F05" w:rsidP="00E13CD2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356B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E96F05" w:rsidRPr="00C2356B" w:rsidRDefault="00E96F05" w:rsidP="003A7BCF">
      <w:pPr>
        <w:pStyle w:val="Pa8"/>
        <w:numPr>
          <w:ilvl w:val="1"/>
          <w:numId w:val="1"/>
        </w:numPr>
        <w:spacing w:line="420" w:lineRule="exact"/>
        <w:ind w:leftChars="320" w:left="1352" w:hanging="584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為落實「愛與祥和」施政理念及建構溫馨關懷的健康職場，營造</w:t>
      </w:r>
      <w:r w:rsidRPr="003A7BCF">
        <w:rPr>
          <w:rFonts w:ascii="標楷體" w:eastAsia="標楷體" w:hAnsi="標楷體" w:hint="eastAsia"/>
          <w:sz w:val="28"/>
          <w:szCs w:val="28"/>
        </w:rPr>
        <w:t>良好互動之組織文化，協助同仁發現並解決可能影響自身健康或工作</w:t>
      </w:r>
      <w:r w:rsidRPr="00C2356B">
        <w:rPr>
          <w:rFonts w:ascii="標楷體" w:eastAsia="標楷體" w:hAnsi="標楷體" w:hint="eastAsia"/>
          <w:sz w:val="28"/>
          <w:szCs w:val="28"/>
        </w:rPr>
        <w:t>效能之相關問題，使其能享受樂活，增加工作投入度及組織認同感，進而強化團隊向心力，提升機關整體競爭力。</w:t>
      </w:r>
    </w:p>
    <w:p w:rsidR="00E96F05" w:rsidRPr="00C2356B" w:rsidRDefault="00E96F05" w:rsidP="003A7BCF">
      <w:pPr>
        <w:pStyle w:val="Pa8"/>
        <w:numPr>
          <w:ilvl w:val="1"/>
          <w:numId w:val="1"/>
        </w:numPr>
        <w:spacing w:line="420" w:lineRule="exact"/>
        <w:ind w:leftChars="320" w:left="1352" w:hanging="584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本縣將在103年底改制直轄市，</w:t>
      </w:r>
      <w:r w:rsidR="00B55800">
        <w:rPr>
          <w:rFonts w:ascii="標楷體" w:eastAsia="標楷體" w:hAnsi="標楷體" w:hint="eastAsia"/>
          <w:sz w:val="28"/>
          <w:szCs w:val="28"/>
        </w:rPr>
        <w:t>考量部分</w:t>
      </w:r>
      <w:r w:rsidRPr="00C2356B">
        <w:rPr>
          <w:rFonts w:ascii="標楷體" w:eastAsia="標楷體" w:hAnsi="標楷體" w:hint="eastAsia"/>
          <w:sz w:val="28"/>
          <w:szCs w:val="28"/>
        </w:rPr>
        <w:t>同仁可能面臨工作調整及組織變革等因素，致產生壓力或適應不良等問題，</w:t>
      </w:r>
      <w:r w:rsidR="00890D29">
        <w:rPr>
          <w:rFonts w:ascii="標楷體" w:eastAsia="標楷體" w:hAnsi="標楷體" w:hint="eastAsia"/>
          <w:sz w:val="28"/>
          <w:szCs w:val="28"/>
        </w:rPr>
        <w:t>為協助</w:t>
      </w:r>
      <w:r w:rsidR="00890D29" w:rsidRPr="00C2356B">
        <w:rPr>
          <w:rFonts w:ascii="標楷體" w:eastAsia="標楷體" w:hAnsi="標楷體" w:hint="eastAsia"/>
          <w:sz w:val="28"/>
          <w:szCs w:val="28"/>
        </w:rPr>
        <w:t>同仁有效因應，</w:t>
      </w:r>
      <w:r w:rsidRPr="00C2356B">
        <w:rPr>
          <w:rFonts w:ascii="標楷體" w:eastAsia="標楷體" w:hAnsi="標楷體" w:hint="eastAsia"/>
          <w:sz w:val="28"/>
          <w:szCs w:val="28"/>
        </w:rPr>
        <w:t>維護心理健康</w:t>
      </w:r>
      <w:r w:rsidR="00561B75" w:rsidRPr="00C2356B">
        <w:rPr>
          <w:rFonts w:ascii="標楷體" w:eastAsia="標楷體" w:hAnsi="標楷體" w:hint="eastAsia"/>
          <w:sz w:val="28"/>
          <w:szCs w:val="28"/>
        </w:rPr>
        <w:t>，爰訂定本計畫</w:t>
      </w:r>
      <w:r w:rsidRPr="00C2356B">
        <w:rPr>
          <w:rFonts w:ascii="標楷體" w:eastAsia="標楷體" w:hAnsi="標楷體" w:hint="eastAsia"/>
          <w:sz w:val="28"/>
          <w:szCs w:val="28"/>
        </w:rPr>
        <w:t>。</w:t>
      </w:r>
    </w:p>
    <w:p w:rsidR="00E96F05" w:rsidRPr="00C2356B" w:rsidRDefault="00E96F05" w:rsidP="00E13CD2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356B">
        <w:rPr>
          <w:rFonts w:ascii="標楷體" w:eastAsia="標楷體" w:hAnsi="標楷體" w:hint="eastAsia"/>
          <w:b/>
          <w:sz w:val="28"/>
          <w:szCs w:val="28"/>
        </w:rPr>
        <w:t>服務對象</w:t>
      </w:r>
    </w:p>
    <w:p w:rsidR="00E96F05" w:rsidRPr="00557FAB" w:rsidRDefault="00E96F05" w:rsidP="00497033">
      <w:pPr>
        <w:spacing w:line="420" w:lineRule="exact"/>
        <w:ind w:leftChars="303" w:left="72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本府及所屬各機關學校（以下簡稱各機關學校）公務人員、約聘僱人員、工友（含技工、駕駛）、駐衛警察及臨時人員；</w:t>
      </w:r>
      <w:r w:rsidR="002E04B9" w:rsidRPr="002E04B9">
        <w:rPr>
          <w:rFonts w:ascii="標楷體" w:eastAsia="標楷體" w:hAnsi="標楷體" w:hint="eastAsia"/>
          <w:sz w:val="28"/>
          <w:szCs w:val="28"/>
        </w:rPr>
        <w:t>本縣各鄉鎮市公所及代表會之員工一併適用。</w:t>
      </w:r>
    </w:p>
    <w:p w:rsidR="00E96F05" w:rsidRPr="00C2356B" w:rsidRDefault="00561B75" w:rsidP="00E13CD2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具體推動作法</w:t>
      </w:r>
    </w:p>
    <w:p w:rsidR="00E96F05" w:rsidRPr="00C2356B" w:rsidRDefault="00E96F05" w:rsidP="00497033">
      <w:pPr>
        <w:pStyle w:val="Pa8"/>
        <w:numPr>
          <w:ilvl w:val="1"/>
          <w:numId w:val="1"/>
        </w:numPr>
        <w:spacing w:line="420" w:lineRule="exact"/>
        <w:ind w:leftChars="320" w:left="1352" w:hanging="584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諮商部分</w:t>
      </w:r>
    </w:p>
    <w:p w:rsidR="00E96F05" w:rsidRDefault="00E96F05" w:rsidP="003A7BCF">
      <w:pPr>
        <w:pStyle w:val="Pa8"/>
        <w:numPr>
          <w:ilvl w:val="3"/>
          <w:numId w:val="1"/>
        </w:numPr>
        <w:spacing w:line="420" w:lineRule="exact"/>
        <w:ind w:left="1764" w:hanging="59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/>
          <w:sz w:val="28"/>
          <w:szCs w:val="28"/>
        </w:rPr>
        <w:t>個別諮詢（一對一面談）</w:t>
      </w:r>
    </w:p>
    <w:p w:rsidR="0005454E" w:rsidRPr="0005454E" w:rsidRDefault="00561B75" w:rsidP="00AA60A1">
      <w:pPr>
        <w:pStyle w:val="ad"/>
        <w:spacing w:line="460" w:lineRule="exact"/>
        <w:ind w:leftChars="711" w:left="1706" w:right="-1" w:firstLine="0"/>
        <w:rPr>
          <w:rFonts w:ascii="標楷體" w:hAnsi="標楷體"/>
          <w:kern w:val="0"/>
          <w:sz w:val="28"/>
          <w:szCs w:val="28"/>
        </w:rPr>
      </w:pPr>
      <w:r>
        <w:rPr>
          <w:rFonts w:ascii="標楷體" w:hAnsi="標楷體"/>
          <w:kern w:val="0"/>
          <w:sz w:val="28"/>
          <w:szCs w:val="28"/>
        </w:rPr>
        <w:t>同仁</w:t>
      </w:r>
      <w:r w:rsidR="0005454E" w:rsidRPr="0005454E">
        <w:rPr>
          <w:rFonts w:ascii="標楷體" w:hAnsi="標楷體" w:hint="eastAsia"/>
          <w:kern w:val="0"/>
          <w:sz w:val="28"/>
          <w:szCs w:val="28"/>
        </w:rPr>
        <w:t>自行</w:t>
      </w:r>
      <w:r w:rsidR="0005454E" w:rsidRPr="0005454E">
        <w:rPr>
          <w:rFonts w:ascii="標楷體" w:hAnsi="標楷體"/>
          <w:kern w:val="0"/>
          <w:sz w:val="28"/>
          <w:szCs w:val="28"/>
        </w:rPr>
        <w:t>向</w:t>
      </w:r>
      <w:r w:rsidR="00F47452" w:rsidRPr="006372AA">
        <w:rPr>
          <w:rFonts w:ascii="標楷體" w:hAnsi="標楷體" w:hint="eastAsia"/>
          <w:sz w:val="28"/>
          <w:szCs w:val="28"/>
        </w:rPr>
        <w:t>本府人事處</w:t>
      </w:r>
      <w:r w:rsidR="0005454E" w:rsidRPr="0005454E">
        <w:rPr>
          <w:rFonts w:ascii="標楷體" w:hAnsi="標楷體"/>
          <w:kern w:val="0"/>
          <w:sz w:val="28"/>
          <w:szCs w:val="28"/>
        </w:rPr>
        <w:t>提出需求，</w:t>
      </w:r>
      <w:r w:rsidR="00D17481">
        <w:rPr>
          <w:rFonts w:ascii="標楷體" w:hAnsi="標楷體" w:hint="eastAsia"/>
          <w:kern w:val="0"/>
          <w:sz w:val="28"/>
          <w:szCs w:val="28"/>
        </w:rPr>
        <w:t>由</w:t>
      </w:r>
      <w:r w:rsidR="0005454E" w:rsidRPr="0005454E">
        <w:rPr>
          <w:rFonts w:ascii="標楷體" w:hAnsi="標楷體" w:hint="eastAsia"/>
          <w:kern w:val="0"/>
          <w:sz w:val="28"/>
          <w:szCs w:val="28"/>
        </w:rPr>
        <w:t>合格諮商心理師</w:t>
      </w:r>
      <w:r w:rsidR="001738FA">
        <w:rPr>
          <w:rFonts w:ascii="標楷體" w:hAnsi="標楷體" w:hint="eastAsia"/>
          <w:kern w:val="0"/>
          <w:sz w:val="28"/>
          <w:szCs w:val="28"/>
        </w:rPr>
        <w:t>提供諮</w:t>
      </w:r>
      <w:r w:rsidR="001738FA" w:rsidRPr="001738FA">
        <w:rPr>
          <w:rFonts w:ascii="標楷體" w:hAnsi="標楷體" w:hint="eastAsia"/>
          <w:kern w:val="0"/>
          <w:sz w:val="28"/>
          <w:szCs w:val="28"/>
        </w:rPr>
        <w:t>商輔導</w:t>
      </w:r>
      <w:r w:rsidR="0005454E">
        <w:rPr>
          <w:rFonts w:ascii="標楷體" w:hAnsi="標楷體"/>
          <w:kern w:val="0"/>
          <w:sz w:val="28"/>
          <w:szCs w:val="28"/>
        </w:rPr>
        <w:t>，</w:t>
      </w:r>
      <w:r w:rsidR="0005454E" w:rsidRPr="0005454E">
        <w:rPr>
          <w:rFonts w:ascii="標楷體" w:hAnsi="標楷體" w:hint="eastAsia"/>
          <w:kern w:val="0"/>
          <w:sz w:val="28"/>
          <w:szCs w:val="28"/>
        </w:rPr>
        <w:t>每人每年度</w:t>
      </w:r>
      <w:r>
        <w:rPr>
          <w:rFonts w:ascii="標楷體" w:hAnsi="標楷體" w:hint="eastAsia"/>
          <w:kern w:val="0"/>
          <w:sz w:val="28"/>
          <w:szCs w:val="28"/>
        </w:rPr>
        <w:t>至多提供</w:t>
      </w:r>
      <w:r w:rsidR="0005454E" w:rsidRPr="0005454E">
        <w:rPr>
          <w:rFonts w:ascii="標楷體" w:hAnsi="標楷體" w:hint="eastAsia"/>
          <w:kern w:val="0"/>
          <w:sz w:val="28"/>
          <w:szCs w:val="28"/>
        </w:rPr>
        <w:t>4小時免費協談，超過時限之諮商費用，由當事人自</w:t>
      </w:r>
      <w:r w:rsidR="00463A5C">
        <w:rPr>
          <w:rFonts w:ascii="標楷體" w:hAnsi="標楷體" w:hint="eastAsia"/>
          <w:kern w:val="0"/>
          <w:sz w:val="28"/>
          <w:szCs w:val="28"/>
        </w:rPr>
        <w:t>行負擔</w:t>
      </w:r>
      <w:r w:rsidR="0005454E" w:rsidRPr="0005454E">
        <w:rPr>
          <w:rFonts w:ascii="標楷體" w:hAnsi="標楷體" w:hint="eastAsia"/>
          <w:kern w:val="0"/>
          <w:sz w:val="28"/>
          <w:szCs w:val="28"/>
        </w:rPr>
        <w:t>。</w:t>
      </w:r>
    </w:p>
    <w:p w:rsidR="00E96F05" w:rsidRPr="00C2356B" w:rsidRDefault="00E96F05" w:rsidP="003A7BCF">
      <w:pPr>
        <w:pStyle w:val="Pa8"/>
        <w:numPr>
          <w:ilvl w:val="3"/>
          <w:numId w:val="1"/>
        </w:numPr>
        <w:spacing w:line="420" w:lineRule="exact"/>
        <w:ind w:left="1764" w:hanging="59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7858（請幫我吧）</w:t>
      </w:r>
      <w:r w:rsidR="00224C08" w:rsidRPr="00C2356B">
        <w:rPr>
          <w:rFonts w:ascii="標楷體" w:eastAsia="標楷體" w:hAnsi="標楷體" w:hint="eastAsia"/>
          <w:sz w:val="28"/>
          <w:szCs w:val="28"/>
        </w:rPr>
        <w:t>諮商</w:t>
      </w:r>
      <w:r w:rsidRPr="00C2356B">
        <w:rPr>
          <w:rFonts w:ascii="標楷體" w:eastAsia="標楷體" w:hAnsi="標楷體" w:hint="eastAsia"/>
          <w:sz w:val="28"/>
          <w:szCs w:val="28"/>
        </w:rPr>
        <w:t>專線</w:t>
      </w:r>
    </w:p>
    <w:p w:rsidR="006372AA" w:rsidRPr="006372AA" w:rsidRDefault="006372AA" w:rsidP="009E5D1A">
      <w:pPr>
        <w:pStyle w:val="Pa8"/>
        <w:numPr>
          <w:ilvl w:val="2"/>
          <w:numId w:val="4"/>
        </w:numPr>
        <w:spacing w:line="420" w:lineRule="exact"/>
        <w:ind w:left="1932" w:hanging="316"/>
        <w:jc w:val="both"/>
        <w:rPr>
          <w:rFonts w:ascii="標楷體" w:eastAsia="標楷體" w:hAnsi="標楷體"/>
          <w:sz w:val="28"/>
          <w:szCs w:val="28"/>
        </w:rPr>
      </w:pPr>
      <w:r w:rsidRPr="006372AA">
        <w:rPr>
          <w:rFonts w:ascii="標楷體" w:eastAsia="標楷體" w:hAnsi="標楷體" w:hint="eastAsia"/>
          <w:sz w:val="28"/>
          <w:szCs w:val="28"/>
        </w:rPr>
        <w:t>公私協力：由本府人事處主辦，委請桃園縣生命線協會專業諮商人員接聽。</w:t>
      </w:r>
    </w:p>
    <w:p w:rsidR="006372AA" w:rsidRPr="006372AA" w:rsidRDefault="006372AA" w:rsidP="009E5D1A">
      <w:pPr>
        <w:pStyle w:val="Pa8"/>
        <w:numPr>
          <w:ilvl w:val="2"/>
          <w:numId w:val="4"/>
        </w:numPr>
        <w:spacing w:line="420" w:lineRule="exact"/>
        <w:ind w:left="1932" w:hanging="316"/>
        <w:jc w:val="both"/>
        <w:rPr>
          <w:rFonts w:ascii="標楷體" w:eastAsia="標楷體" w:hAnsi="標楷體"/>
          <w:sz w:val="28"/>
          <w:szCs w:val="28"/>
        </w:rPr>
      </w:pPr>
      <w:r w:rsidRPr="006372AA">
        <w:rPr>
          <w:rFonts w:ascii="標楷體" w:eastAsia="標楷體" w:hAnsi="標楷體" w:hint="eastAsia"/>
          <w:sz w:val="28"/>
          <w:szCs w:val="28"/>
        </w:rPr>
        <w:t>服務時間：上班日週一～週五（09：00-17：00）。</w:t>
      </w:r>
    </w:p>
    <w:p w:rsidR="00B6374E" w:rsidRPr="000225E9" w:rsidRDefault="006372AA" w:rsidP="009E5D1A">
      <w:pPr>
        <w:pStyle w:val="Pa8"/>
        <w:numPr>
          <w:ilvl w:val="2"/>
          <w:numId w:val="4"/>
        </w:numPr>
        <w:spacing w:line="420" w:lineRule="exact"/>
        <w:ind w:left="1932" w:hanging="316"/>
        <w:jc w:val="both"/>
        <w:rPr>
          <w:rFonts w:ascii="標楷體" w:eastAsia="標楷體" w:hAnsi="標楷體"/>
          <w:sz w:val="28"/>
          <w:szCs w:val="28"/>
        </w:rPr>
      </w:pPr>
      <w:r w:rsidRPr="006372AA">
        <w:rPr>
          <w:rFonts w:ascii="標楷體" w:eastAsia="標楷體" w:hAnsi="標楷體" w:hint="eastAsia"/>
          <w:sz w:val="28"/>
          <w:szCs w:val="28"/>
        </w:rPr>
        <w:t>電話諮商：有需求之</w:t>
      </w:r>
      <w:r w:rsidR="005A5E0B">
        <w:rPr>
          <w:rFonts w:ascii="標楷體" w:eastAsia="標楷體" w:hAnsi="標楷體" w:hint="eastAsia"/>
          <w:sz w:val="28"/>
          <w:szCs w:val="28"/>
        </w:rPr>
        <w:t>同仁</w:t>
      </w:r>
      <w:r w:rsidRPr="006372AA">
        <w:rPr>
          <w:rFonts w:ascii="標楷體" w:eastAsia="標楷體" w:hAnsi="標楷體" w:hint="eastAsia"/>
          <w:sz w:val="28"/>
          <w:szCs w:val="28"/>
        </w:rPr>
        <w:t>於上班日服務時間，隨時透過撥打專線03-3027858</w:t>
      </w:r>
      <w:r w:rsidR="00561B75">
        <w:rPr>
          <w:rFonts w:ascii="標楷體" w:eastAsia="標楷體" w:hAnsi="標楷體" w:hint="eastAsia"/>
          <w:sz w:val="28"/>
          <w:szCs w:val="28"/>
        </w:rPr>
        <w:t>（請幫我吧）</w:t>
      </w:r>
      <w:r w:rsidRPr="006372AA">
        <w:rPr>
          <w:rFonts w:ascii="標楷體" w:eastAsia="標楷體" w:hAnsi="標楷體" w:hint="eastAsia"/>
          <w:sz w:val="28"/>
          <w:szCs w:val="28"/>
        </w:rPr>
        <w:t>線上諮商，每次進行約30分鐘諮詢，如有進一步需求者，即轉介面談。</w:t>
      </w:r>
    </w:p>
    <w:p w:rsidR="00E96F05" w:rsidRPr="00C2356B" w:rsidRDefault="00E96F05" w:rsidP="003A7BCF">
      <w:pPr>
        <w:pStyle w:val="Pa8"/>
        <w:numPr>
          <w:ilvl w:val="3"/>
          <w:numId w:val="1"/>
        </w:numPr>
        <w:spacing w:line="420" w:lineRule="exact"/>
        <w:ind w:left="1764" w:hanging="59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E-mail抒壓站</w:t>
      </w:r>
    </w:p>
    <w:p w:rsidR="00E96F05" w:rsidRPr="007F260A" w:rsidRDefault="00E96F05" w:rsidP="007F260A">
      <w:pPr>
        <w:pStyle w:val="Pa8"/>
        <w:spacing w:line="420" w:lineRule="exact"/>
        <w:ind w:leftChars="708" w:left="1699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設立</w:t>
      </w:r>
      <w:r w:rsidR="00D17481">
        <w:rPr>
          <w:rFonts w:ascii="標楷體" w:eastAsia="標楷體" w:hAnsi="標楷體" w:hint="eastAsia"/>
          <w:sz w:val="28"/>
          <w:szCs w:val="28"/>
        </w:rPr>
        <w:t>本府</w:t>
      </w:r>
      <w:r w:rsidRPr="00C2356B">
        <w:rPr>
          <w:rFonts w:ascii="標楷體" w:eastAsia="標楷體" w:hAnsi="標楷體" w:hint="eastAsia"/>
          <w:sz w:val="28"/>
          <w:szCs w:val="28"/>
        </w:rPr>
        <w:t>專用電子郵件帳號</w:t>
      </w:r>
      <w:hyperlink r:id="rId8" w:tgtFrame="_blank" w:history="1">
        <w:r w:rsidRPr="00C2356B">
          <w:rPr>
            <w:rFonts w:ascii="標楷體" w:eastAsia="標楷體" w:hAnsi="標楷體"/>
          </w:rPr>
          <w:t>eapcenter.service@gmail.com</w:t>
        </w:r>
      </w:hyperlink>
      <w:r w:rsidR="007F260A">
        <w:rPr>
          <w:rFonts w:ascii="標楷體" w:eastAsia="標楷體" w:hAnsi="標楷體" w:hint="eastAsia"/>
          <w:sz w:val="28"/>
          <w:szCs w:val="28"/>
        </w:rPr>
        <w:t>，</w:t>
      </w:r>
      <w:r w:rsidRPr="00C2356B">
        <w:rPr>
          <w:rFonts w:ascii="標楷體" w:eastAsia="標楷體" w:hAnsi="標楷體" w:hint="eastAsia"/>
          <w:sz w:val="28"/>
          <w:szCs w:val="28"/>
        </w:rPr>
        <w:t>由</w:t>
      </w:r>
      <w:r w:rsidR="00463A5C">
        <w:rPr>
          <w:rFonts w:ascii="標楷體" w:eastAsia="標楷體" w:hAnsi="標楷體" w:hint="eastAsia"/>
          <w:sz w:val="28"/>
          <w:szCs w:val="28"/>
        </w:rPr>
        <w:t>桃園縣</w:t>
      </w:r>
      <w:r w:rsidRPr="00C2356B">
        <w:rPr>
          <w:rFonts w:ascii="標楷體" w:eastAsia="標楷體" w:hAnsi="標楷體" w:hint="eastAsia"/>
          <w:sz w:val="28"/>
          <w:szCs w:val="28"/>
        </w:rPr>
        <w:t>生命線協會專業諮商人</w:t>
      </w:r>
      <w:r w:rsidR="00561B75">
        <w:rPr>
          <w:rFonts w:ascii="標楷體" w:eastAsia="標楷體" w:hAnsi="標楷體" w:hint="eastAsia"/>
          <w:sz w:val="28"/>
          <w:szCs w:val="28"/>
        </w:rPr>
        <w:t>員，針對同仁從文字抒發</w:t>
      </w:r>
      <w:r w:rsidR="009A031F">
        <w:rPr>
          <w:rFonts w:ascii="標楷體" w:eastAsia="標楷體" w:hAnsi="標楷體" w:hint="eastAsia"/>
          <w:sz w:val="28"/>
          <w:szCs w:val="28"/>
        </w:rPr>
        <w:t>的煩惱或疑問，</w:t>
      </w:r>
      <w:r w:rsidR="003E21B3">
        <w:rPr>
          <w:rFonts w:ascii="標楷體" w:eastAsia="標楷體" w:hAnsi="標楷體" w:hint="eastAsia"/>
          <w:sz w:val="28"/>
          <w:szCs w:val="28"/>
        </w:rPr>
        <w:t>最遲3日內，</w:t>
      </w:r>
      <w:r w:rsidR="00AA1084">
        <w:rPr>
          <w:rFonts w:ascii="標楷體" w:eastAsia="標楷體" w:hAnsi="標楷體" w:hint="eastAsia"/>
          <w:sz w:val="28"/>
          <w:szCs w:val="28"/>
        </w:rPr>
        <w:t>以回復郵件方式，</w:t>
      </w:r>
      <w:r w:rsidR="009A031F">
        <w:rPr>
          <w:rFonts w:ascii="標楷體" w:eastAsia="標楷體" w:hAnsi="標楷體" w:hint="eastAsia"/>
          <w:sz w:val="28"/>
          <w:szCs w:val="28"/>
        </w:rPr>
        <w:t>予以開導或建議</w:t>
      </w:r>
      <w:r w:rsidR="007F260A">
        <w:rPr>
          <w:rFonts w:ascii="標楷體" w:eastAsia="標楷體" w:hAnsi="標楷體" w:hint="eastAsia"/>
          <w:sz w:val="28"/>
          <w:szCs w:val="28"/>
        </w:rPr>
        <w:t>，提高諮商輔導服</w:t>
      </w:r>
      <w:r w:rsidR="007F260A">
        <w:rPr>
          <w:rFonts w:ascii="標楷體" w:eastAsia="標楷體" w:hAnsi="標楷體" w:hint="eastAsia"/>
          <w:sz w:val="28"/>
          <w:szCs w:val="28"/>
        </w:rPr>
        <w:lastRenderedPageBreak/>
        <w:t>務之使用率及普遍性，</w:t>
      </w:r>
      <w:r w:rsidRPr="007F260A">
        <w:rPr>
          <w:rFonts w:ascii="標楷體" w:eastAsia="標楷體" w:hAnsi="標楷體" w:hint="eastAsia"/>
          <w:sz w:val="28"/>
          <w:szCs w:val="28"/>
        </w:rPr>
        <w:t>諮商人員如視個案情形評估</w:t>
      </w:r>
      <w:r w:rsidR="003E21B3">
        <w:rPr>
          <w:rFonts w:ascii="標楷體" w:eastAsia="標楷體" w:hAnsi="標楷體" w:hint="eastAsia"/>
          <w:sz w:val="28"/>
          <w:szCs w:val="28"/>
        </w:rPr>
        <w:t>，</w:t>
      </w:r>
      <w:r w:rsidRPr="007F260A">
        <w:rPr>
          <w:rFonts w:ascii="標楷體" w:eastAsia="標楷體" w:hAnsi="標楷體" w:hint="eastAsia"/>
          <w:sz w:val="28"/>
          <w:szCs w:val="28"/>
        </w:rPr>
        <w:t>需透過其他管道予以協助者，</w:t>
      </w:r>
      <w:r w:rsidR="000612FD">
        <w:rPr>
          <w:rFonts w:ascii="標楷體" w:eastAsia="標楷體" w:hAnsi="標楷體" w:hint="eastAsia"/>
          <w:sz w:val="28"/>
          <w:szCs w:val="28"/>
        </w:rPr>
        <w:t>另行</w:t>
      </w:r>
      <w:r w:rsidRPr="007F260A">
        <w:rPr>
          <w:rFonts w:ascii="標楷體" w:eastAsia="標楷體" w:hAnsi="標楷體" w:hint="eastAsia"/>
          <w:sz w:val="28"/>
          <w:szCs w:val="28"/>
        </w:rPr>
        <w:t>轉介面談或醫療單位。</w:t>
      </w:r>
    </w:p>
    <w:p w:rsidR="00E96F05" w:rsidRPr="00C2356B" w:rsidRDefault="00E96F05" w:rsidP="00497033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/>
          <w:sz w:val="28"/>
          <w:szCs w:val="28"/>
        </w:rPr>
        <w:t>關懷員訓練</w:t>
      </w:r>
    </w:p>
    <w:p w:rsidR="007C000A" w:rsidRDefault="003E21B3" w:rsidP="007C000A">
      <w:pPr>
        <w:pStyle w:val="Pa8"/>
        <w:numPr>
          <w:ilvl w:val="3"/>
          <w:numId w:val="1"/>
        </w:numPr>
        <w:spacing w:line="420" w:lineRule="exact"/>
        <w:ind w:left="1764" w:hanging="5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參加對象具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關懷特質，</w:t>
      </w:r>
      <w:r>
        <w:rPr>
          <w:rFonts w:ascii="標楷體" w:eastAsia="標楷體" w:hAnsi="標楷體" w:hint="eastAsia"/>
          <w:sz w:val="28"/>
          <w:szCs w:val="28"/>
        </w:rPr>
        <w:t>且有意願接受</w:t>
      </w:r>
      <w:r w:rsidR="00FD7B57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推薦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參訓之人員，</w:t>
      </w:r>
      <w:r w:rsidR="00FD7B57">
        <w:rPr>
          <w:rFonts w:ascii="標楷體" w:eastAsia="標楷體" w:hAnsi="標楷體" w:hint="eastAsia"/>
          <w:sz w:val="28"/>
          <w:szCs w:val="28"/>
        </w:rPr>
        <w:t>透過培訓，</w:t>
      </w:r>
      <w:r>
        <w:rPr>
          <w:rFonts w:ascii="標楷體" w:eastAsia="標楷體" w:hAnsi="標楷體" w:hint="eastAsia"/>
          <w:sz w:val="28"/>
          <w:szCs w:val="28"/>
        </w:rPr>
        <w:t>以培養助人技巧、關懷能力及諮商資源之應用，並適時發現與協助</w:t>
      </w:r>
      <w:r w:rsidR="008D14D4" w:rsidRPr="00C2356B">
        <w:rPr>
          <w:rFonts w:ascii="標楷體" w:eastAsia="標楷體" w:hAnsi="標楷體" w:hint="eastAsia"/>
          <w:sz w:val="28"/>
          <w:szCs w:val="28"/>
        </w:rPr>
        <w:t>解決</w:t>
      </w:r>
      <w:r>
        <w:rPr>
          <w:rFonts w:ascii="標楷體" w:eastAsia="標楷體" w:hAnsi="標楷體" w:hint="eastAsia"/>
          <w:sz w:val="28"/>
          <w:szCs w:val="28"/>
        </w:rPr>
        <w:t>同仁</w:t>
      </w:r>
      <w:r w:rsidR="008D14D4" w:rsidRPr="00C2356B">
        <w:rPr>
          <w:rFonts w:ascii="標楷體" w:eastAsia="標楷體" w:hAnsi="標楷體" w:hint="eastAsia"/>
          <w:sz w:val="28"/>
          <w:szCs w:val="28"/>
        </w:rPr>
        <w:t>心理健康相關問題，</w:t>
      </w:r>
      <w:r w:rsidR="00B969B9" w:rsidRPr="00C2356B">
        <w:rPr>
          <w:rFonts w:ascii="標楷體" w:eastAsia="標楷體" w:hAnsi="標楷體" w:hint="eastAsia"/>
          <w:sz w:val="28"/>
          <w:szCs w:val="28"/>
        </w:rPr>
        <w:t>進而</w:t>
      </w:r>
      <w:r w:rsidR="008D14D4" w:rsidRPr="00C2356B">
        <w:rPr>
          <w:rFonts w:ascii="標楷體" w:eastAsia="標楷體" w:hAnsi="標楷體" w:hint="eastAsia"/>
          <w:sz w:val="28"/>
          <w:szCs w:val="28"/>
        </w:rPr>
        <w:t>提升服務效能</w:t>
      </w:r>
      <w:r w:rsidR="007C000A">
        <w:rPr>
          <w:rFonts w:ascii="新細明體" w:eastAsia="新細明體" w:hAnsi="新細明體" w:hint="eastAsia"/>
          <w:sz w:val="28"/>
          <w:szCs w:val="28"/>
        </w:rPr>
        <w:t>。</w:t>
      </w:r>
    </w:p>
    <w:p w:rsidR="00E96F05" w:rsidRDefault="003E21B3" w:rsidP="007C000A">
      <w:pPr>
        <w:pStyle w:val="Pa8"/>
        <w:numPr>
          <w:ilvl w:val="3"/>
          <w:numId w:val="1"/>
        </w:numPr>
        <w:spacing w:line="420" w:lineRule="exact"/>
        <w:ind w:left="1764" w:hanging="5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開設</w:t>
      </w:r>
      <w:r w:rsidR="00FD7B57">
        <w:rPr>
          <w:rFonts w:ascii="標楷體" w:eastAsia="標楷體" w:hAnsi="標楷體" w:hint="eastAsia"/>
          <w:sz w:val="28"/>
          <w:szCs w:val="28"/>
        </w:rPr>
        <w:t>40小時</w:t>
      </w:r>
      <w:r w:rsidR="00355D09">
        <w:rPr>
          <w:rFonts w:ascii="標楷體" w:eastAsia="標楷體" w:hAnsi="標楷體" w:hint="eastAsia"/>
          <w:sz w:val="28"/>
          <w:szCs w:val="28"/>
        </w:rPr>
        <w:t>培訓</w:t>
      </w:r>
      <w:r w:rsidR="00234B48">
        <w:rPr>
          <w:rFonts w:ascii="標楷體" w:eastAsia="標楷體" w:hAnsi="標楷體"/>
          <w:sz w:val="28"/>
          <w:szCs w:val="28"/>
        </w:rPr>
        <w:t>課程</w:t>
      </w:r>
      <w:r>
        <w:rPr>
          <w:rFonts w:ascii="標楷體" w:eastAsia="標楷體" w:hAnsi="標楷體"/>
          <w:sz w:val="28"/>
          <w:szCs w:val="28"/>
        </w:rPr>
        <w:t>，分別安排</w:t>
      </w:r>
      <w:r w:rsidR="00E96F05" w:rsidRPr="00224C08">
        <w:rPr>
          <w:rFonts w:ascii="標楷體" w:eastAsia="標楷體" w:hAnsi="標楷體" w:hint="eastAsia"/>
          <w:sz w:val="28"/>
          <w:szCs w:val="28"/>
        </w:rPr>
        <w:t>理論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FD7B57">
        <w:rPr>
          <w:rFonts w:ascii="標楷體" w:eastAsia="標楷體" w:hAnsi="標楷體" w:hint="eastAsia"/>
          <w:sz w:val="28"/>
          <w:szCs w:val="28"/>
        </w:rPr>
        <w:t>、</w:t>
      </w:r>
      <w:r w:rsidR="00FD7B57" w:rsidRPr="00224C08">
        <w:rPr>
          <w:rFonts w:ascii="標楷體" w:eastAsia="標楷體" w:hAnsi="標楷體"/>
          <w:sz w:val="28"/>
          <w:szCs w:val="28"/>
        </w:rPr>
        <w:t>個案研討</w:t>
      </w:r>
      <w:r w:rsidR="007C000A">
        <w:rPr>
          <w:rFonts w:ascii="標楷體" w:eastAsia="標楷體" w:hAnsi="標楷體" w:hint="eastAsia"/>
          <w:sz w:val="28"/>
          <w:szCs w:val="28"/>
        </w:rPr>
        <w:t>及</w:t>
      </w:r>
      <w:r w:rsidR="00116F27" w:rsidRPr="00224C08">
        <w:rPr>
          <w:rFonts w:ascii="標楷體" w:eastAsia="標楷體" w:hAnsi="標楷體" w:hint="eastAsia"/>
          <w:sz w:val="28"/>
          <w:szCs w:val="28"/>
        </w:rPr>
        <w:t>分組實務演練</w:t>
      </w:r>
      <w:r w:rsidR="007C000A">
        <w:rPr>
          <w:rFonts w:ascii="標楷體" w:eastAsia="標楷體" w:hAnsi="標楷體" w:hint="eastAsia"/>
          <w:sz w:val="28"/>
          <w:szCs w:val="28"/>
        </w:rPr>
        <w:t>等</w:t>
      </w:r>
      <w:r w:rsidR="00E96F05" w:rsidRPr="00224C08">
        <w:rPr>
          <w:rFonts w:ascii="標楷體" w:eastAsia="標楷體" w:hAnsi="標楷體" w:hint="eastAsia"/>
          <w:sz w:val="28"/>
          <w:szCs w:val="28"/>
        </w:rPr>
        <w:t>方式進行，完訓後核予</w:t>
      </w:r>
      <w:r w:rsidR="009175A1">
        <w:rPr>
          <w:rFonts w:ascii="標楷體" w:eastAsia="標楷體" w:hAnsi="標楷體" w:hint="eastAsia"/>
          <w:sz w:val="28"/>
          <w:szCs w:val="28"/>
        </w:rPr>
        <w:t>訓練</w:t>
      </w:r>
      <w:r w:rsidR="00E96F05" w:rsidRPr="00224C08">
        <w:rPr>
          <w:rFonts w:ascii="標楷體" w:eastAsia="標楷體" w:hAnsi="標楷體" w:hint="eastAsia"/>
          <w:sz w:val="28"/>
          <w:szCs w:val="28"/>
        </w:rPr>
        <w:t>證書。</w:t>
      </w:r>
    </w:p>
    <w:p w:rsidR="005B260B" w:rsidRPr="005B260B" w:rsidRDefault="001F1B3B" w:rsidP="004834F9">
      <w:pPr>
        <w:pStyle w:val="Pa8"/>
        <w:numPr>
          <w:ilvl w:val="3"/>
          <w:numId w:val="1"/>
        </w:numPr>
        <w:spacing w:line="420" w:lineRule="exact"/>
        <w:ind w:left="1764" w:hanging="598"/>
        <w:jc w:val="both"/>
        <w:rPr>
          <w:rFonts w:ascii="標楷體" w:eastAsia="標楷體" w:hAnsi="標楷體"/>
          <w:sz w:val="28"/>
          <w:szCs w:val="28"/>
        </w:rPr>
      </w:pPr>
      <w:r w:rsidRPr="001F1B3B">
        <w:rPr>
          <w:rFonts w:ascii="標楷體" w:eastAsia="標楷體" w:hAnsi="標楷體" w:hint="eastAsia"/>
          <w:sz w:val="28"/>
          <w:szCs w:val="28"/>
        </w:rPr>
        <w:t>規劃互動式體驗活動，藉由世界咖啡館(World Cafe)集體對話模式，交互分享關懷案例，</w:t>
      </w:r>
      <w:r w:rsidR="000D6783" w:rsidRPr="000D6783">
        <w:rPr>
          <w:rFonts w:ascii="標楷體" w:eastAsia="標楷體" w:hAnsi="標楷體" w:hint="eastAsia"/>
          <w:sz w:val="28"/>
          <w:szCs w:val="28"/>
        </w:rPr>
        <w:t>匯聚經驗相互激盪，</w:t>
      </w:r>
      <w:r w:rsidRPr="001F1B3B">
        <w:rPr>
          <w:rFonts w:ascii="標楷體" w:eastAsia="標楷體" w:hAnsi="標楷體" w:hint="eastAsia"/>
          <w:sz w:val="28"/>
          <w:szCs w:val="28"/>
        </w:rPr>
        <w:t>逐步深化關懷員角色，以即時發現及協助同仁，解決可能影響自身健康或工作效能</w:t>
      </w:r>
      <w:r w:rsidR="00D802F3">
        <w:rPr>
          <w:rFonts w:ascii="標楷體" w:eastAsia="標楷體" w:hAnsi="標楷體" w:hint="eastAsia"/>
          <w:sz w:val="28"/>
          <w:szCs w:val="28"/>
        </w:rPr>
        <w:t>等</w:t>
      </w:r>
      <w:r w:rsidRPr="001F1B3B">
        <w:rPr>
          <w:rFonts w:ascii="標楷體" w:eastAsia="標楷體" w:hAnsi="標楷體" w:hint="eastAsia"/>
          <w:sz w:val="28"/>
          <w:szCs w:val="28"/>
        </w:rPr>
        <w:t>問題。</w:t>
      </w:r>
    </w:p>
    <w:p w:rsidR="00E96F05" w:rsidRPr="00C2356B" w:rsidRDefault="00E96F05" w:rsidP="00497033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/>
          <w:sz w:val="28"/>
          <w:szCs w:val="28"/>
        </w:rPr>
        <w:t>特定對象團體諮商</w:t>
      </w:r>
    </w:p>
    <w:p w:rsidR="00E13CD2" w:rsidRPr="00C2356B" w:rsidRDefault="00E96F05" w:rsidP="00497033">
      <w:pPr>
        <w:pStyle w:val="Pa8"/>
        <w:numPr>
          <w:ilvl w:val="3"/>
          <w:numId w:val="1"/>
        </w:numPr>
        <w:spacing w:line="420" w:lineRule="exact"/>
        <w:ind w:left="1764" w:hanging="59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巡迴13鄉鎮市公所</w:t>
      </w:r>
      <w:r w:rsidRPr="00C2356B">
        <w:rPr>
          <w:rFonts w:ascii="標楷體" w:eastAsia="標楷體" w:hAnsi="標楷體"/>
          <w:sz w:val="28"/>
          <w:szCs w:val="28"/>
        </w:rPr>
        <w:t>及代表會</w:t>
      </w:r>
      <w:r w:rsidRPr="00C2356B">
        <w:rPr>
          <w:rFonts w:ascii="標楷體" w:eastAsia="標楷體" w:hAnsi="標楷體" w:hint="eastAsia"/>
          <w:sz w:val="28"/>
          <w:szCs w:val="28"/>
        </w:rPr>
        <w:t>心理調適課程</w:t>
      </w:r>
    </w:p>
    <w:p w:rsidR="00E13CD2" w:rsidRPr="00194539" w:rsidRDefault="00E1619D" w:rsidP="00116F27">
      <w:pPr>
        <w:pStyle w:val="Pa8"/>
        <w:spacing w:line="420" w:lineRule="exact"/>
        <w:ind w:left="1764" w:firstLine="14"/>
        <w:jc w:val="both"/>
        <w:rPr>
          <w:rFonts w:ascii="標楷體" w:eastAsia="標楷體" w:hAnsi="標楷體"/>
          <w:sz w:val="28"/>
          <w:szCs w:val="28"/>
        </w:rPr>
      </w:pPr>
      <w:r w:rsidRPr="00194539">
        <w:rPr>
          <w:rFonts w:ascii="標楷體" w:eastAsia="標楷體" w:hAnsi="標楷體" w:hint="eastAsia"/>
          <w:sz w:val="28"/>
          <w:szCs w:val="28"/>
        </w:rPr>
        <w:t>因應改制直轄市，</w:t>
      </w:r>
      <w:r w:rsidR="00DA01BD">
        <w:rPr>
          <w:rFonts w:ascii="標楷體" w:eastAsia="標楷體" w:hAnsi="標楷體" w:hint="eastAsia"/>
          <w:sz w:val="28"/>
          <w:szCs w:val="28"/>
        </w:rPr>
        <w:t>在</w:t>
      </w:r>
      <w:r w:rsidR="003E21B3">
        <w:rPr>
          <w:rFonts w:ascii="標楷體" w:eastAsia="標楷體" w:hAnsi="標楷體" w:hint="eastAsia"/>
          <w:sz w:val="28"/>
          <w:szCs w:val="28"/>
        </w:rPr>
        <w:t>本縣各</w:t>
      </w:r>
      <w:r w:rsidR="007C000A">
        <w:rPr>
          <w:rFonts w:ascii="標楷體" w:eastAsia="標楷體" w:hAnsi="標楷體" w:hint="eastAsia"/>
          <w:sz w:val="28"/>
          <w:szCs w:val="28"/>
        </w:rPr>
        <w:t>鄉</w:t>
      </w:r>
      <w:r w:rsidRPr="00194539">
        <w:rPr>
          <w:rFonts w:ascii="標楷體" w:eastAsia="標楷體" w:hAnsi="標楷體" w:hint="eastAsia"/>
          <w:sz w:val="28"/>
          <w:szCs w:val="28"/>
        </w:rPr>
        <w:t>鎮市公所</w:t>
      </w:r>
      <w:r w:rsidRPr="00194539">
        <w:rPr>
          <w:rFonts w:ascii="標楷體" w:eastAsia="標楷體" w:hAnsi="標楷體"/>
          <w:sz w:val="28"/>
          <w:szCs w:val="28"/>
        </w:rPr>
        <w:t>及代表會，</w:t>
      </w:r>
      <w:r w:rsidRPr="00194539">
        <w:rPr>
          <w:rFonts w:ascii="標楷體" w:eastAsia="標楷體" w:hAnsi="標楷體" w:hint="eastAsia"/>
          <w:sz w:val="28"/>
          <w:szCs w:val="28"/>
        </w:rPr>
        <w:t>開設心理調適、壓力管理及職涯規劃等課程。</w:t>
      </w:r>
    </w:p>
    <w:p w:rsidR="00E96F05" w:rsidRPr="00C2356B" w:rsidRDefault="00E96F05" w:rsidP="00F43323">
      <w:pPr>
        <w:pStyle w:val="Pa8"/>
        <w:numPr>
          <w:ilvl w:val="3"/>
          <w:numId w:val="1"/>
        </w:numPr>
        <w:spacing w:line="420" w:lineRule="exact"/>
        <w:ind w:left="1764" w:hanging="602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針對被移撥人員</w:t>
      </w:r>
    </w:p>
    <w:p w:rsidR="00A7461B" w:rsidRDefault="00E13CD2" w:rsidP="00194539">
      <w:pPr>
        <w:spacing w:line="420" w:lineRule="exact"/>
        <w:ind w:left="1764"/>
        <w:rPr>
          <w:rFonts w:ascii="標楷體" w:eastAsia="標楷體" w:hAnsi="標楷體"/>
          <w:kern w:val="0"/>
          <w:sz w:val="28"/>
          <w:szCs w:val="28"/>
        </w:rPr>
      </w:pPr>
      <w:r w:rsidRPr="00C2356B">
        <w:rPr>
          <w:rFonts w:ascii="標楷體" w:eastAsia="標楷體" w:hAnsi="標楷體" w:hint="eastAsia"/>
          <w:kern w:val="0"/>
          <w:sz w:val="28"/>
          <w:szCs w:val="28"/>
        </w:rPr>
        <w:t>改制直轄市後</w:t>
      </w:r>
      <w:r w:rsidR="00194539" w:rsidRPr="00194539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6B1BEC" w:rsidRPr="00194539">
        <w:rPr>
          <w:rFonts w:ascii="標楷體" w:eastAsia="標楷體" w:hAnsi="標楷體" w:hint="eastAsia"/>
          <w:kern w:val="0"/>
          <w:sz w:val="28"/>
          <w:szCs w:val="28"/>
        </w:rPr>
        <w:t>被移撥人員，可能</w:t>
      </w:r>
      <w:r w:rsidR="00DE3D91">
        <w:rPr>
          <w:rFonts w:ascii="標楷體" w:eastAsia="標楷體" w:hAnsi="標楷體" w:hint="eastAsia"/>
          <w:kern w:val="0"/>
          <w:sz w:val="28"/>
          <w:szCs w:val="28"/>
        </w:rPr>
        <w:t>遭</w:t>
      </w:r>
      <w:r w:rsidR="006B1BEC" w:rsidRPr="00194539">
        <w:rPr>
          <w:rFonts w:ascii="標楷體" w:eastAsia="標楷體" w:hAnsi="標楷體" w:hint="eastAsia"/>
          <w:kern w:val="0"/>
          <w:sz w:val="28"/>
          <w:szCs w:val="28"/>
        </w:rPr>
        <w:t>受機關變更、工作地點調整及專長不符等衝擊，爰規劃包括因應</w:t>
      </w:r>
      <w:r w:rsidR="006B1BEC" w:rsidRPr="00194539">
        <w:rPr>
          <w:rFonts w:ascii="標楷體" w:eastAsia="標楷體" w:hAnsi="標楷體"/>
          <w:kern w:val="0"/>
          <w:sz w:val="28"/>
          <w:szCs w:val="28"/>
        </w:rPr>
        <w:t>組織變革之影響</w:t>
      </w:r>
      <w:r w:rsidR="006B1BEC" w:rsidRPr="00194539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B1BEC" w:rsidRPr="00194539">
        <w:rPr>
          <w:rFonts w:ascii="標楷體" w:eastAsia="標楷體" w:hAnsi="標楷體"/>
          <w:kern w:val="0"/>
          <w:sz w:val="28"/>
          <w:szCs w:val="28"/>
        </w:rPr>
        <w:t>衝突與調適等相關課程，</w:t>
      </w:r>
      <w:r w:rsidR="00EA3CDC" w:rsidRPr="00EA3CDC">
        <w:rPr>
          <w:rFonts w:ascii="標楷體" w:eastAsia="標楷體" w:hAnsi="標楷體" w:hint="eastAsia"/>
          <w:kern w:val="0"/>
          <w:sz w:val="28"/>
          <w:szCs w:val="28"/>
        </w:rPr>
        <w:t>以小</w:t>
      </w:r>
      <w:r w:rsidR="00EA3CDC" w:rsidRPr="00EA3CDC">
        <w:rPr>
          <w:rFonts w:ascii="標楷體" w:eastAsia="標楷體" w:hAnsi="標楷體"/>
          <w:kern w:val="0"/>
          <w:sz w:val="28"/>
          <w:szCs w:val="28"/>
        </w:rPr>
        <w:t>組</w:t>
      </w:r>
      <w:r w:rsidR="00EA3CDC" w:rsidRPr="00EA3CDC">
        <w:rPr>
          <w:rFonts w:ascii="標楷體" w:eastAsia="標楷體" w:hAnsi="標楷體" w:hint="eastAsia"/>
          <w:kern w:val="0"/>
          <w:sz w:val="28"/>
          <w:szCs w:val="28"/>
        </w:rPr>
        <w:t>互動模式，進行抒壓及心理調適的深度對話。</w:t>
      </w:r>
    </w:p>
    <w:p w:rsidR="00E96F05" w:rsidRPr="00C2356B" w:rsidRDefault="00E96F05" w:rsidP="003A7BCF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專題講座</w:t>
      </w:r>
    </w:p>
    <w:p w:rsidR="008E5F43" w:rsidRDefault="00234B48" w:rsidP="00420B23">
      <w:pPr>
        <w:pStyle w:val="Pa8"/>
        <w:spacing w:line="420" w:lineRule="exact"/>
        <w:ind w:leftChars="513" w:left="12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因應</w:t>
      </w:r>
      <w:r w:rsidR="003E21B3">
        <w:rPr>
          <w:rFonts w:ascii="標楷體" w:eastAsia="標楷體" w:hAnsi="標楷體" w:hint="eastAsia"/>
          <w:sz w:val="28"/>
          <w:szCs w:val="28"/>
        </w:rPr>
        <w:t>本</w:t>
      </w:r>
      <w:r w:rsidR="0059349C" w:rsidRPr="00C2356B">
        <w:rPr>
          <w:rFonts w:ascii="標楷體" w:eastAsia="標楷體" w:hAnsi="標楷體" w:hint="eastAsia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59349C" w:rsidRPr="00C2356B">
        <w:rPr>
          <w:rFonts w:ascii="標楷體" w:eastAsia="標楷體" w:hAnsi="標楷體" w:hint="eastAsia"/>
          <w:sz w:val="28"/>
          <w:szCs w:val="28"/>
        </w:rPr>
        <w:t>升格第六都</w:t>
      </w:r>
      <w:r w:rsidR="00557FA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五安</w:t>
      </w:r>
      <w:r w:rsidR="0059349C" w:rsidRPr="00C2356B">
        <w:rPr>
          <w:rFonts w:ascii="標楷體" w:eastAsia="標楷體" w:hAnsi="標楷體" w:hint="eastAsia"/>
          <w:sz w:val="28"/>
          <w:szCs w:val="28"/>
        </w:rPr>
        <w:t>心服務</w:t>
      </w:r>
      <w:r>
        <w:rPr>
          <w:rFonts w:ascii="標楷體" w:eastAsia="標楷體" w:hAnsi="標楷體" w:hint="eastAsia"/>
          <w:sz w:val="28"/>
          <w:szCs w:val="28"/>
        </w:rPr>
        <w:t>」施</w:t>
      </w:r>
      <w:r w:rsidR="003E21B3">
        <w:rPr>
          <w:rFonts w:ascii="標楷體" w:eastAsia="標楷體" w:hAnsi="標楷體" w:hint="eastAsia"/>
          <w:sz w:val="28"/>
          <w:szCs w:val="28"/>
        </w:rPr>
        <w:t>政理念</w:t>
      </w:r>
      <w:r>
        <w:rPr>
          <w:rFonts w:ascii="標楷體" w:eastAsia="標楷體" w:hAnsi="標楷體"/>
          <w:sz w:val="28"/>
          <w:szCs w:val="28"/>
        </w:rPr>
        <w:t>，針對食安、環安、道安、旅安及公安等項目，</w:t>
      </w:r>
      <w:r w:rsidR="00557FAB" w:rsidRPr="00C2356B">
        <w:rPr>
          <w:rFonts w:ascii="標楷體" w:eastAsia="標楷體" w:hAnsi="標楷體" w:hint="eastAsia"/>
          <w:sz w:val="28"/>
          <w:szCs w:val="28"/>
        </w:rPr>
        <w:t>啟動</w:t>
      </w:r>
      <w:r w:rsidR="00557FAB">
        <w:rPr>
          <w:rFonts w:ascii="新細明體" w:eastAsia="新細明體" w:hAnsi="新細明體" w:hint="eastAsia"/>
          <w:sz w:val="28"/>
          <w:szCs w:val="28"/>
        </w:rPr>
        <w:t>「</w:t>
      </w:r>
      <w:r w:rsidR="00557FAB" w:rsidRPr="00C2356B">
        <w:rPr>
          <w:rFonts w:ascii="標楷體" w:eastAsia="標楷體" w:hAnsi="標楷體" w:hint="eastAsia"/>
          <w:sz w:val="28"/>
          <w:szCs w:val="28"/>
        </w:rPr>
        <w:t>安心列車</w:t>
      </w:r>
      <w:r w:rsidR="00557FAB">
        <w:rPr>
          <w:rFonts w:ascii="標楷體" w:eastAsia="標楷體" w:hAnsi="標楷體" w:hint="eastAsia"/>
          <w:sz w:val="28"/>
          <w:szCs w:val="28"/>
        </w:rPr>
        <w:t>」</w:t>
      </w:r>
      <w:r w:rsidR="00771F48" w:rsidRPr="00771F48">
        <w:rPr>
          <w:rFonts w:ascii="標楷體" w:eastAsia="標楷體" w:hAnsi="標楷體" w:hint="eastAsia"/>
          <w:sz w:val="28"/>
          <w:szCs w:val="28"/>
        </w:rPr>
        <w:t>，</w:t>
      </w:r>
      <w:r w:rsidR="00E96F05" w:rsidRPr="00557FAB">
        <w:rPr>
          <w:rFonts w:ascii="標楷體" w:eastAsia="標楷體" w:hAnsi="標楷體" w:hint="eastAsia"/>
          <w:sz w:val="28"/>
          <w:szCs w:val="28"/>
        </w:rPr>
        <w:t>邀請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專家學者</w:t>
      </w:r>
      <w:r w:rsidR="00557FAB">
        <w:rPr>
          <w:rFonts w:ascii="標楷體" w:eastAsia="標楷體" w:hAnsi="標楷體" w:hint="eastAsia"/>
          <w:sz w:val="28"/>
          <w:szCs w:val="28"/>
        </w:rPr>
        <w:t>，</w:t>
      </w:r>
      <w:r w:rsidR="00E96F05" w:rsidRPr="00557FAB">
        <w:rPr>
          <w:rFonts w:ascii="標楷體" w:eastAsia="標楷體" w:hAnsi="標楷體" w:hint="eastAsia"/>
          <w:sz w:val="28"/>
          <w:szCs w:val="28"/>
        </w:rPr>
        <w:t>舉辦</w:t>
      </w:r>
      <w:r w:rsidR="00E96F05" w:rsidRPr="00557FAB">
        <w:rPr>
          <w:rFonts w:ascii="標楷體" w:eastAsia="標楷體" w:hAnsi="標楷體"/>
          <w:sz w:val="28"/>
          <w:szCs w:val="28"/>
        </w:rPr>
        <w:t>相關課程或</w:t>
      </w:r>
      <w:r w:rsidR="00771F48">
        <w:rPr>
          <w:rFonts w:ascii="標楷體" w:eastAsia="標楷體" w:hAnsi="標楷體" w:hint="eastAsia"/>
          <w:sz w:val="28"/>
          <w:szCs w:val="28"/>
        </w:rPr>
        <w:t>專題演講。</w:t>
      </w:r>
    </w:p>
    <w:p w:rsidR="00B56EA3" w:rsidRDefault="00B56EA3" w:rsidP="00B56EA3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提升職能訓練</w:t>
      </w:r>
    </w:p>
    <w:p w:rsidR="00B56EA3" w:rsidRPr="003376D5" w:rsidRDefault="00B56EA3" w:rsidP="00B56EA3">
      <w:pPr>
        <w:pStyle w:val="Pa8"/>
        <w:spacing w:line="420" w:lineRule="exact"/>
        <w:ind w:leftChars="513" w:left="1231"/>
        <w:jc w:val="both"/>
        <w:rPr>
          <w:rFonts w:ascii="標楷體" w:eastAsia="標楷體" w:hAnsi="標楷體"/>
          <w:sz w:val="28"/>
          <w:szCs w:val="28"/>
        </w:rPr>
      </w:pPr>
      <w:r w:rsidRPr="00B56EA3">
        <w:rPr>
          <w:rFonts w:ascii="標楷體" w:eastAsia="標楷體" w:hAnsi="標楷體" w:hint="eastAsia"/>
          <w:sz w:val="28"/>
          <w:szCs w:val="28"/>
        </w:rPr>
        <w:t>對於本縣各鄉鎮市公所及代表會人員，開設「為民服務、公務法制、文書管理及編輯」等基礎職能課程，</w:t>
      </w:r>
      <w:r w:rsidR="00946D2A">
        <w:rPr>
          <w:rFonts w:ascii="標楷體" w:eastAsia="標楷體" w:hAnsi="標楷體" w:hint="eastAsia"/>
          <w:sz w:val="28"/>
          <w:szCs w:val="28"/>
        </w:rPr>
        <w:t>以</w:t>
      </w:r>
      <w:r w:rsidRPr="00B56EA3">
        <w:rPr>
          <w:rFonts w:ascii="標楷體" w:eastAsia="標楷體" w:hAnsi="標楷體" w:hint="eastAsia"/>
          <w:sz w:val="28"/>
          <w:szCs w:val="28"/>
        </w:rPr>
        <w:t>精進工作知能。</w:t>
      </w:r>
    </w:p>
    <w:p w:rsidR="00B56EA3" w:rsidRPr="00442FA1" w:rsidRDefault="00B56EA3" w:rsidP="00B56EA3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442FA1">
        <w:rPr>
          <w:rFonts w:ascii="標楷體" w:eastAsia="標楷體" w:hAnsi="標楷體" w:hint="eastAsia"/>
          <w:sz w:val="28"/>
          <w:szCs w:val="28"/>
        </w:rPr>
        <w:t>新進人員研習</w:t>
      </w:r>
    </w:p>
    <w:p w:rsidR="00B56EA3" w:rsidRPr="00420B23" w:rsidRDefault="00B56EA3" w:rsidP="00B56EA3">
      <w:pPr>
        <w:pStyle w:val="Pa8"/>
        <w:spacing w:line="420" w:lineRule="exact"/>
        <w:ind w:leftChars="513" w:left="1231"/>
        <w:jc w:val="both"/>
        <w:rPr>
          <w:rFonts w:ascii="標楷體" w:eastAsia="標楷體" w:hAnsi="標楷體"/>
          <w:sz w:val="28"/>
          <w:szCs w:val="28"/>
        </w:rPr>
      </w:pPr>
      <w:r w:rsidRPr="00420B23">
        <w:rPr>
          <w:rFonts w:ascii="標楷體" w:eastAsia="標楷體" w:hAnsi="標楷體" w:hint="eastAsia"/>
          <w:sz w:val="28"/>
          <w:szCs w:val="28"/>
        </w:rPr>
        <w:t>針對各機關</w:t>
      </w:r>
      <w:r w:rsidR="005A280F" w:rsidRPr="00420B23">
        <w:rPr>
          <w:rFonts w:ascii="標楷體" w:eastAsia="標楷體" w:hAnsi="標楷體" w:hint="eastAsia"/>
          <w:sz w:val="28"/>
          <w:szCs w:val="28"/>
        </w:rPr>
        <w:t>新進人員</w:t>
      </w:r>
      <w:r w:rsidRPr="00420B23">
        <w:rPr>
          <w:rFonts w:ascii="標楷體" w:eastAsia="標楷體" w:hAnsi="標楷體" w:hint="eastAsia"/>
          <w:sz w:val="28"/>
          <w:szCs w:val="28"/>
        </w:rPr>
        <w:t>辦理</w:t>
      </w:r>
      <w:r w:rsidR="005A280F">
        <w:rPr>
          <w:rFonts w:ascii="標楷體" w:eastAsia="標楷體" w:hAnsi="標楷體" w:hint="eastAsia"/>
          <w:sz w:val="28"/>
          <w:szCs w:val="28"/>
        </w:rPr>
        <w:t>本</w:t>
      </w:r>
      <w:r w:rsidRPr="00420B23">
        <w:rPr>
          <w:rFonts w:ascii="標楷體" w:eastAsia="標楷體" w:hAnsi="標楷體" w:hint="eastAsia"/>
          <w:sz w:val="28"/>
          <w:szCs w:val="28"/>
        </w:rPr>
        <w:t>研習，提升同仁對本縣概況、本府施政成果及自身權益與義務之</w:t>
      </w:r>
      <w:r>
        <w:rPr>
          <w:rFonts w:ascii="標楷體" w:eastAsia="標楷體" w:hAnsi="標楷體" w:hint="eastAsia"/>
          <w:sz w:val="28"/>
          <w:szCs w:val="28"/>
        </w:rPr>
        <w:t>了</w:t>
      </w:r>
      <w:r w:rsidRPr="00420B23">
        <w:rPr>
          <w:rFonts w:ascii="標楷體" w:eastAsia="標楷體" w:hAnsi="標楷體" w:hint="eastAsia"/>
          <w:sz w:val="28"/>
          <w:szCs w:val="28"/>
        </w:rPr>
        <w:t>解，開設感動服務、團隊合作、問題解決等課程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20B23">
        <w:rPr>
          <w:rFonts w:ascii="標楷體" w:eastAsia="標楷體" w:hAnsi="標楷體" w:hint="eastAsia"/>
          <w:sz w:val="28"/>
          <w:szCs w:val="28"/>
        </w:rPr>
        <w:t>以協助掌握本府施政方向及未來展望；另製</w:t>
      </w:r>
      <w:r>
        <w:rPr>
          <w:rFonts w:ascii="標楷體" w:eastAsia="標楷體" w:hAnsi="標楷體" w:hint="eastAsia"/>
          <w:sz w:val="28"/>
          <w:szCs w:val="28"/>
        </w:rPr>
        <w:t>發</w:t>
      </w:r>
      <w:r w:rsidRPr="00420B23">
        <w:rPr>
          <w:rFonts w:ascii="標楷體" w:eastAsia="標楷體" w:hAnsi="標楷體" w:hint="eastAsia"/>
          <w:sz w:val="28"/>
          <w:szCs w:val="28"/>
        </w:rPr>
        <w:t>人資指南手冊，提供新進同仁了解人事相關資訊及服務。</w:t>
      </w:r>
    </w:p>
    <w:p w:rsidR="00B56EA3" w:rsidRPr="00B56EA3" w:rsidRDefault="00B56EA3" w:rsidP="00B56EA3"/>
    <w:p w:rsidR="009C20C1" w:rsidRPr="00442FA1" w:rsidRDefault="00E96F05" w:rsidP="003A7BCF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lastRenderedPageBreak/>
        <w:t>標竿學習</w:t>
      </w:r>
    </w:p>
    <w:p w:rsidR="00E96F05" w:rsidRDefault="006B1BEC" w:rsidP="00420B23">
      <w:pPr>
        <w:pStyle w:val="Pa8"/>
        <w:spacing w:line="420" w:lineRule="exact"/>
        <w:ind w:leftChars="513" w:left="12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藉由參訪</w:t>
      </w:r>
      <w:r w:rsidR="00902BE9">
        <w:rPr>
          <w:rFonts w:ascii="標楷體" w:eastAsia="標楷體" w:hAnsi="標楷體" w:hint="eastAsia"/>
          <w:sz w:val="28"/>
          <w:szCs w:val="28"/>
        </w:rPr>
        <w:t>對</w:t>
      </w:r>
      <w:r w:rsidR="005A5E0B">
        <w:rPr>
          <w:rFonts w:ascii="新細明體" w:eastAsia="新細明體" w:hAnsi="新細明體" w:hint="eastAsia"/>
          <w:sz w:val="28"/>
          <w:szCs w:val="28"/>
        </w:rPr>
        <w:t>「</w:t>
      </w:r>
      <w:r w:rsidR="009C20C1" w:rsidRPr="00C2356B">
        <w:rPr>
          <w:rFonts w:ascii="標楷體" w:eastAsia="標楷體" w:hAnsi="標楷體" w:hint="eastAsia"/>
          <w:sz w:val="28"/>
          <w:szCs w:val="28"/>
        </w:rPr>
        <w:t>員工協助方案</w:t>
      </w:r>
      <w:r w:rsidR="005A5E0B">
        <w:rPr>
          <w:rFonts w:ascii="新細明體" w:eastAsia="新細明體" w:hAnsi="新細明體" w:hint="eastAsia"/>
          <w:sz w:val="28"/>
          <w:szCs w:val="28"/>
        </w:rPr>
        <w:t>」</w:t>
      </w:r>
      <w:r w:rsidR="00902BE9">
        <w:rPr>
          <w:rFonts w:ascii="標楷體" w:eastAsia="標楷體" w:hAnsi="標楷體" w:hint="eastAsia"/>
          <w:sz w:val="28"/>
          <w:szCs w:val="28"/>
        </w:rPr>
        <w:t>推動績優</w:t>
      </w:r>
      <w:r w:rsidR="009C20C1" w:rsidRPr="00C2356B">
        <w:rPr>
          <w:rFonts w:ascii="標楷體" w:eastAsia="標楷體" w:hAnsi="標楷體" w:hint="eastAsia"/>
          <w:sz w:val="28"/>
          <w:szCs w:val="28"/>
        </w:rPr>
        <w:t>機關，使人事</w:t>
      </w:r>
      <w:r w:rsidR="00A66F77">
        <w:rPr>
          <w:rFonts w:ascii="標楷體" w:eastAsia="標楷體" w:hAnsi="標楷體" w:hint="eastAsia"/>
          <w:sz w:val="28"/>
          <w:szCs w:val="28"/>
        </w:rPr>
        <w:t>機構了</w:t>
      </w:r>
      <w:r w:rsidR="009C20C1" w:rsidRPr="00C2356B">
        <w:rPr>
          <w:rFonts w:ascii="標楷體" w:eastAsia="標楷體" w:hAnsi="標楷體" w:hint="eastAsia"/>
          <w:sz w:val="28"/>
          <w:szCs w:val="28"/>
        </w:rPr>
        <w:t>解其推動</w:t>
      </w:r>
      <w:r w:rsidR="00E408F2">
        <w:rPr>
          <w:rFonts w:ascii="標楷體" w:eastAsia="標楷體" w:hAnsi="標楷體" w:hint="eastAsia"/>
          <w:sz w:val="28"/>
          <w:szCs w:val="28"/>
        </w:rPr>
        <w:t>成功</w:t>
      </w:r>
      <w:r w:rsidR="009C20C1" w:rsidRPr="00C2356B">
        <w:rPr>
          <w:rFonts w:ascii="標楷體" w:eastAsia="標楷體" w:hAnsi="標楷體" w:hint="eastAsia"/>
          <w:sz w:val="28"/>
          <w:szCs w:val="28"/>
        </w:rPr>
        <w:t>模式、具體</w:t>
      </w:r>
      <w:r w:rsidR="00E75712">
        <w:rPr>
          <w:rFonts w:ascii="標楷體" w:eastAsia="標楷體" w:hAnsi="標楷體" w:hint="eastAsia"/>
          <w:sz w:val="28"/>
          <w:szCs w:val="28"/>
        </w:rPr>
        <w:t>作</w:t>
      </w:r>
      <w:r w:rsidR="009C20C1" w:rsidRPr="00C2356B">
        <w:rPr>
          <w:rFonts w:ascii="標楷體" w:eastAsia="標楷體" w:hAnsi="標楷體" w:hint="eastAsia"/>
          <w:sz w:val="28"/>
          <w:szCs w:val="28"/>
        </w:rPr>
        <w:t>法，以</w:t>
      </w:r>
      <w:r w:rsidR="00E408F2">
        <w:rPr>
          <w:rFonts w:ascii="標楷體" w:eastAsia="標楷體" w:hAnsi="標楷體" w:hint="eastAsia"/>
          <w:sz w:val="28"/>
          <w:szCs w:val="28"/>
        </w:rPr>
        <w:t>借鏡並優化各機關學校，</w:t>
      </w:r>
      <w:r w:rsidR="003A7BCF">
        <w:rPr>
          <w:rFonts w:ascii="標楷體" w:eastAsia="標楷體" w:hAnsi="標楷體" w:hint="eastAsia"/>
          <w:sz w:val="28"/>
          <w:szCs w:val="28"/>
        </w:rPr>
        <w:t>同仁</w:t>
      </w:r>
      <w:r w:rsidR="009C20C1" w:rsidRPr="00C2356B">
        <w:rPr>
          <w:rFonts w:ascii="標楷體" w:eastAsia="標楷體" w:hAnsi="標楷體" w:hint="eastAsia"/>
          <w:sz w:val="28"/>
          <w:szCs w:val="28"/>
        </w:rPr>
        <w:t>身心健康之服務措施。</w:t>
      </w:r>
    </w:p>
    <w:p w:rsidR="00D7608E" w:rsidRPr="00442FA1" w:rsidRDefault="00BF024C" w:rsidP="006572C9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442FA1">
        <w:rPr>
          <w:rFonts w:ascii="標楷體" w:eastAsia="標楷體" w:hAnsi="標楷體" w:hint="eastAsia"/>
          <w:sz w:val="28"/>
          <w:szCs w:val="28"/>
        </w:rPr>
        <w:t>提供</w:t>
      </w:r>
      <w:r w:rsidR="003D204B">
        <w:rPr>
          <w:rFonts w:ascii="標楷體" w:eastAsia="標楷體" w:hAnsi="標楷體" w:hint="eastAsia"/>
          <w:sz w:val="28"/>
          <w:szCs w:val="28"/>
        </w:rPr>
        <w:t>多面向資訊</w:t>
      </w:r>
      <w:r w:rsidR="00772AB9" w:rsidRPr="00442FA1">
        <w:rPr>
          <w:rFonts w:ascii="標楷體" w:eastAsia="標楷體" w:hAnsi="標楷體" w:hint="eastAsia"/>
          <w:sz w:val="28"/>
          <w:szCs w:val="28"/>
        </w:rPr>
        <w:t>：</w:t>
      </w:r>
    </w:p>
    <w:p w:rsidR="00C501B1" w:rsidRPr="00693BC0" w:rsidRDefault="00C501B1" w:rsidP="00693BC0">
      <w:pPr>
        <w:pStyle w:val="Pa8"/>
        <w:numPr>
          <w:ilvl w:val="3"/>
          <w:numId w:val="1"/>
        </w:numPr>
        <w:spacing w:line="420" w:lineRule="exact"/>
        <w:ind w:left="1764" w:hanging="602"/>
        <w:jc w:val="both"/>
        <w:rPr>
          <w:rFonts w:ascii="標楷體" w:eastAsia="標楷體" w:hAnsi="標楷體"/>
          <w:sz w:val="28"/>
          <w:szCs w:val="28"/>
        </w:rPr>
      </w:pPr>
      <w:r w:rsidRPr="00693BC0">
        <w:rPr>
          <w:rFonts w:ascii="標楷體" w:eastAsia="標楷體" w:hAnsi="標楷體" w:hint="eastAsia"/>
          <w:sz w:val="28"/>
          <w:szCs w:val="28"/>
        </w:rPr>
        <w:t>包括法律諮詢、職涯規劃、家庭關係、財務問題、心理健康、醫療保健、工作壓力及婚喪喜慶等八大服務</w:t>
      </w:r>
      <w:r w:rsidR="002767B6" w:rsidRPr="00693BC0">
        <w:rPr>
          <w:rFonts w:ascii="標楷體" w:eastAsia="標楷體" w:hAnsi="標楷體" w:hint="eastAsia"/>
          <w:sz w:val="28"/>
          <w:szCs w:val="28"/>
        </w:rPr>
        <w:t>內涵</w:t>
      </w:r>
      <w:r w:rsidR="00CE5A0C" w:rsidRPr="00693BC0">
        <w:rPr>
          <w:rFonts w:ascii="標楷體" w:eastAsia="標楷體" w:hAnsi="標楷體" w:hint="eastAsia"/>
          <w:sz w:val="28"/>
          <w:szCs w:val="28"/>
        </w:rPr>
        <w:t>，於</w:t>
      </w:r>
      <w:r w:rsidR="002767B6" w:rsidRPr="00693BC0">
        <w:rPr>
          <w:rFonts w:ascii="標楷體" w:eastAsia="標楷體" w:hAnsi="標楷體" w:hint="eastAsia"/>
          <w:sz w:val="28"/>
          <w:szCs w:val="28"/>
        </w:rPr>
        <w:t>本府</w:t>
      </w:r>
      <w:r w:rsidR="00CE5A0C" w:rsidRPr="00693BC0">
        <w:rPr>
          <w:rFonts w:ascii="標楷體" w:eastAsia="標楷體" w:hAnsi="標楷體" w:hint="eastAsia"/>
          <w:sz w:val="28"/>
          <w:szCs w:val="28"/>
        </w:rPr>
        <w:t>人事處網站</w:t>
      </w:r>
      <w:r w:rsidR="004F07A8">
        <w:rPr>
          <w:rFonts w:ascii="新細明體" w:eastAsia="新細明體" w:hAnsi="新細明體" w:hint="eastAsia"/>
          <w:sz w:val="28"/>
          <w:szCs w:val="28"/>
        </w:rPr>
        <w:t>「</w:t>
      </w:r>
      <w:r w:rsidR="00CE5A0C" w:rsidRPr="00693BC0">
        <w:rPr>
          <w:rFonts w:ascii="標楷體" w:eastAsia="標楷體" w:hAnsi="標楷體" w:hint="eastAsia"/>
          <w:sz w:val="28"/>
          <w:szCs w:val="28"/>
        </w:rPr>
        <w:t>員工協助</w:t>
      </w:r>
      <w:r w:rsidR="004F07A8">
        <w:rPr>
          <w:rFonts w:ascii="新細明體" w:eastAsia="新細明體" w:hAnsi="新細明體" w:hint="eastAsia"/>
          <w:sz w:val="28"/>
          <w:szCs w:val="28"/>
        </w:rPr>
        <w:t>」</w:t>
      </w:r>
      <w:r w:rsidR="00CE5A0C" w:rsidRPr="00693BC0">
        <w:rPr>
          <w:rFonts w:ascii="標楷體" w:eastAsia="標楷體" w:hAnsi="標楷體" w:hint="eastAsia"/>
          <w:sz w:val="28"/>
          <w:szCs w:val="28"/>
        </w:rPr>
        <w:t>專區中</w:t>
      </w:r>
      <w:r w:rsidR="002767B6" w:rsidRPr="00693BC0">
        <w:rPr>
          <w:rFonts w:ascii="標楷體" w:eastAsia="標楷體" w:hAnsi="標楷體" w:hint="eastAsia"/>
          <w:sz w:val="28"/>
          <w:szCs w:val="28"/>
        </w:rPr>
        <w:t>提供相關訊息</w:t>
      </w:r>
      <w:r w:rsidR="00CE5A0C" w:rsidRPr="00693BC0">
        <w:rPr>
          <w:rFonts w:ascii="標楷體" w:eastAsia="標楷體" w:hAnsi="標楷體" w:hint="eastAsia"/>
          <w:sz w:val="28"/>
          <w:szCs w:val="28"/>
        </w:rPr>
        <w:t>。</w:t>
      </w:r>
    </w:p>
    <w:p w:rsidR="00391D79" w:rsidRPr="00693BC0" w:rsidRDefault="00391D79" w:rsidP="00693BC0">
      <w:pPr>
        <w:pStyle w:val="Pa8"/>
        <w:numPr>
          <w:ilvl w:val="3"/>
          <w:numId w:val="1"/>
        </w:numPr>
        <w:spacing w:line="420" w:lineRule="exact"/>
        <w:ind w:left="1764" w:hanging="602"/>
        <w:jc w:val="both"/>
        <w:rPr>
          <w:rFonts w:ascii="標楷體" w:eastAsia="標楷體" w:hAnsi="標楷體"/>
          <w:sz w:val="28"/>
          <w:szCs w:val="28"/>
        </w:rPr>
      </w:pPr>
      <w:r w:rsidRPr="00693BC0">
        <w:rPr>
          <w:rFonts w:ascii="標楷體" w:eastAsia="標楷體" w:hAnsi="標楷體" w:hint="eastAsia"/>
          <w:sz w:val="28"/>
          <w:szCs w:val="28"/>
        </w:rPr>
        <w:t>有關改制直轄市人員權益保障部分，於本府人事處網站改制直轄市專區中提供相關資訊。</w:t>
      </w:r>
    </w:p>
    <w:p w:rsidR="00E96F05" w:rsidRPr="00C2356B" w:rsidRDefault="00E96F05" w:rsidP="006572C9">
      <w:pPr>
        <w:pStyle w:val="Pa8"/>
        <w:numPr>
          <w:ilvl w:val="1"/>
          <w:numId w:val="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發行關懷雙月刊</w:t>
      </w:r>
    </w:p>
    <w:p w:rsidR="004E2AED" w:rsidRDefault="00E408F2" w:rsidP="00420B23">
      <w:pPr>
        <w:pStyle w:val="Pa8"/>
        <w:spacing w:line="420" w:lineRule="exact"/>
        <w:ind w:leftChars="513" w:left="12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</w:t>
      </w:r>
      <w:r w:rsidR="00420B23">
        <w:rPr>
          <w:rFonts w:ascii="標楷體" w:eastAsia="標楷體" w:hAnsi="標楷體" w:hint="eastAsia"/>
          <w:sz w:val="28"/>
          <w:szCs w:val="28"/>
        </w:rPr>
        <w:t>本縣</w:t>
      </w:r>
      <w:r>
        <w:rPr>
          <w:rFonts w:ascii="標楷體" w:eastAsia="標楷體" w:hAnsi="標楷體" w:hint="eastAsia"/>
          <w:sz w:val="28"/>
          <w:szCs w:val="28"/>
        </w:rPr>
        <w:t>各鄉鎮市公所就心理健康相關資訊製作，隔月發行，以</w:t>
      </w:r>
      <w:r w:rsidR="00D8641C" w:rsidRPr="00D8641C">
        <w:rPr>
          <w:rFonts w:ascii="標楷體" w:eastAsia="標楷體" w:hAnsi="標楷體" w:hint="eastAsia"/>
          <w:sz w:val="28"/>
          <w:szCs w:val="28"/>
        </w:rPr>
        <w:t>平衡</w:t>
      </w:r>
      <w:r w:rsidR="00D8641C">
        <w:rPr>
          <w:rFonts w:ascii="標楷體" w:eastAsia="標楷體" w:hAnsi="標楷體" w:hint="eastAsia"/>
          <w:sz w:val="28"/>
          <w:szCs w:val="28"/>
        </w:rPr>
        <w:t>同仁</w:t>
      </w:r>
      <w:r w:rsidR="00D8641C" w:rsidRPr="00D8641C">
        <w:rPr>
          <w:rFonts w:ascii="標楷體" w:eastAsia="標楷體" w:hAnsi="標楷體" w:hint="eastAsia"/>
          <w:sz w:val="28"/>
          <w:szCs w:val="28"/>
        </w:rPr>
        <w:t>工作、健康與生活</w:t>
      </w:r>
      <w:r w:rsidR="00D8641C">
        <w:rPr>
          <w:rFonts w:ascii="標楷體" w:eastAsia="標楷體" w:hAnsi="標楷體" w:hint="eastAsia"/>
          <w:sz w:val="28"/>
          <w:szCs w:val="28"/>
        </w:rPr>
        <w:t>，進而優</w:t>
      </w:r>
      <w:r w:rsidR="00A96BE9">
        <w:rPr>
          <w:rFonts w:ascii="標楷體" w:eastAsia="標楷體" w:hAnsi="標楷體" w:hint="eastAsia"/>
          <w:sz w:val="28"/>
          <w:szCs w:val="28"/>
        </w:rPr>
        <w:t>化</w:t>
      </w:r>
      <w:r w:rsidR="00D8641C">
        <w:rPr>
          <w:rFonts w:ascii="標楷體" w:eastAsia="標楷體" w:hAnsi="標楷體" w:hint="eastAsia"/>
          <w:sz w:val="28"/>
          <w:szCs w:val="28"/>
        </w:rPr>
        <w:t>工作環境及組織文化，</w:t>
      </w:r>
      <w:r w:rsidR="00D8641C" w:rsidRPr="00D8641C">
        <w:rPr>
          <w:rFonts w:ascii="標楷體" w:eastAsia="標楷體" w:hAnsi="標楷體" w:hint="eastAsia"/>
          <w:sz w:val="28"/>
          <w:szCs w:val="28"/>
        </w:rPr>
        <w:t>提</w:t>
      </w:r>
      <w:r w:rsidR="00A96BE9">
        <w:rPr>
          <w:rFonts w:ascii="標楷體" w:eastAsia="標楷體" w:hAnsi="標楷體" w:hint="eastAsia"/>
          <w:sz w:val="28"/>
          <w:szCs w:val="28"/>
        </w:rPr>
        <w:t>升</w:t>
      </w:r>
      <w:r w:rsidR="00D8641C" w:rsidRPr="00D8641C">
        <w:rPr>
          <w:rFonts w:ascii="標楷體" w:eastAsia="標楷體" w:hAnsi="標楷體" w:hint="eastAsia"/>
          <w:sz w:val="28"/>
          <w:szCs w:val="28"/>
        </w:rPr>
        <w:t>整體競爭力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。</w:t>
      </w:r>
    </w:p>
    <w:p w:rsidR="00E96F05" w:rsidRPr="00C2356B" w:rsidRDefault="00E96F05" w:rsidP="005D1B55">
      <w:pPr>
        <w:pStyle w:val="Pa8"/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356B">
        <w:rPr>
          <w:rFonts w:ascii="標楷體" w:eastAsia="標楷體" w:hAnsi="標楷體" w:hint="eastAsia"/>
          <w:b/>
          <w:sz w:val="28"/>
          <w:szCs w:val="28"/>
        </w:rPr>
        <w:t>宣導及推廣</w:t>
      </w:r>
    </w:p>
    <w:p w:rsidR="00E96F05" w:rsidRPr="00C2356B" w:rsidRDefault="00235563" w:rsidP="00BE637A">
      <w:pPr>
        <w:pStyle w:val="Pa8"/>
        <w:numPr>
          <w:ilvl w:val="0"/>
          <w:numId w:val="20"/>
        </w:numPr>
        <w:spacing w:line="420" w:lineRule="exact"/>
        <w:ind w:hanging="5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多元管道：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各項服務資訊得藉由網站、</w:t>
      </w:r>
      <w:r w:rsidR="000D673D">
        <w:rPr>
          <w:rFonts w:ascii="標楷體" w:eastAsia="標楷體" w:hAnsi="標楷體" w:hint="eastAsia"/>
          <w:sz w:val="28"/>
          <w:szCs w:val="28"/>
        </w:rPr>
        <w:t>雙月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刊</w:t>
      </w:r>
      <w:r w:rsidR="000D673D">
        <w:rPr>
          <w:rFonts w:ascii="標楷體" w:eastAsia="標楷體" w:hAnsi="標楷體" w:hint="eastAsia"/>
          <w:sz w:val="28"/>
          <w:szCs w:val="28"/>
        </w:rPr>
        <w:t>、</w:t>
      </w:r>
      <w:r w:rsidR="000073FA">
        <w:rPr>
          <w:rFonts w:ascii="標楷體" w:eastAsia="標楷體" w:hAnsi="標楷體" w:hint="eastAsia"/>
          <w:sz w:val="28"/>
          <w:szCs w:val="28"/>
        </w:rPr>
        <w:t>安心小卡</w:t>
      </w:r>
      <w:r w:rsidR="000D673D">
        <w:rPr>
          <w:rFonts w:ascii="標楷體" w:eastAsia="標楷體" w:hAnsi="標楷體" w:hint="eastAsia"/>
          <w:sz w:val="28"/>
          <w:szCs w:val="28"/>
        </w:rPr>
        <w:t>及</w:t>
      </w:r>
      <w:r w:rsidR="00AD1B08" w:rsidRPr="00C2356B">
        <w:rPr>
          <w:rFonts w:ascii="標楷體" w:eastAsia="標楷體" w:hAnsi="標楷體" w:hint="eastAsia"/>
          <w:sz w:val="28"/>
          <w:szCs w:val="28"/>
        </w:rPr>
        <w:t>貼紙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等資料</w:t>
      </w:r>
      <w:r w:rsidR="000E57FA">
        <w:rPr>
          <w:rFonts w:ascii="標楷體" w:eastAsia="標楷體" w:hAnsi="標楷體" w:hint="eastAsia"/>
          <w:sz w:val="28"/>
          <w:szCs w:val="28"/>
        </w:rPr>
        <w:t>宣導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，以供同仁參閱</w:t>
      </w:r>
      <w:r w:rsidR="003764E6">
        <w:rPr>
          <w:rFonts w:ascii="標楷體" w:eastAsia="標楷體" w:hAnsi="標楷體" w:hint="eastAsia"/>
          <w:sz w:val="28"/>
          <w:szCs w:val="28"/>
        </w:rPr>
        <w:t>及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運用。</w:t>
      </w:r>
    </w:p>
    <w:p w:rsidR="00E96F05" w:rsidRPr="00C2356B" w:rsidRDefault="00B8622D" w:rsidP="005C62FD">
      <w:pPr>
        <w:pStyle w:val="Pa8"/>
        <w:numPr>
          <w:ilvl w:val="0"/>
          <w:numId w:val="20"/>
        </w:numPr>
        <w:spacing w:line="420" w:lineRule="exact"/>
        <w:ind w:hanging="5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網站資訊：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將相關宣導及摺頁資料</w:t>
      </w:r>
      <w:r w:rsidR="00235563">
        <w:rPr>
          <w:rFonts w:ascii="標楷體" w:eastAsia="標楷體" w:hAnsi="標楷體" w:hint="eastAsia"/>
          <w:sz w:val="28"/>
          <w:szCs w:val="28"/>
        </w:rPr>
        <w:t>，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置於</w:t>
      </w:r>
      <w:r w:rsidR="00AA60A1">
        <w:rPr>
          <w:rFonts w:ascii="標楷體" w:eastAsia="標楷體" w:hAnsi="標楷體" w:hint="eastAsia"/>
          <w:sz w:val="28"/>
          <w:szCs w:val="28"/>
        </w:rPr>
        <w:t>本府人事</w:t>
      </w:r>
      <w:r w:rsidRPr="00C2356B">
        <w:rPr>
          <w:rFonts w:ascii="標楷體" w:eastAsia="標楷體" w:hAnsi="標楷體" w:hint="eastAsia"/>
          <w:sz w:val="28"/>
          <w:szCs w:val="28"/>
        </w:rPr>
        <w:t>處網站</w:t>
      </w:r>
      <w:r w:rsidR="004F07A8">
        <w:rPr>
          <w:rFonts w:ascii="新細明體" w:eastAsia="新細明體" w:hAnsi="新細明體" w:hint="eastAsia"/>
          <w:sz w:val="28"/>
          <w:szCs w:val="28"/>
        </w:rPr>
        <w:t>「</w:t>
      </w:r>
      <w:r w:rsidRPr="00C2356B">
        <w:rPr>
          <w:rFonts w:ascii="標楷體" w:eastAsia="標楷體" w:hAnsi="標楷體" w:hint="eastAsia"/>
          <w:sz w:val="28"/>
          <w:szCs w:val="28"/>
        </w:rPr>
        <w:t>員工協助</w:t>
      </w:r>
      <w:r w:rsidR="004F07A8">
        <w:rPr>
          <w:rFonts w:ascii="新細明體" w:eastAsia="新細明體" w:hAnsi="新細明體" w:hint="eastAsia"/>
          <w:sz w:val="28"/>
          <w:szCs w:val="28"/>
        </w:rPr>
        <w:t>」</w:t>
      </w:r>
      <w:r w:rsidRPr="00C2356B">
        <w:rPr>
          <w:rFonts w:ascii="標楷體" w:eastAsia="標楷體" w:hAnsi="標楷體" w:hint="eastAsia"/>
          <w:sz w:val="28"/>
          <w:szCs w:val="28"/>
        </w:rPr>
        <w:t>專區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，並</w:t>
      </w:r>
      <w:r w:rsidR="00391D79">
        <w:rPr>
          <w:rFonts w:ascii="標楷體" w:eastAsia="標楷體" w:hAnsi="標楷體" w:hint="eastAsia"/>
          <w:sz w:val="28"/>
          <w:szCs w:val="28"/>
        </w:rPr>
        <w:t>提供</w:t>
      </w:r>
      <w:r w:rsidR="000E57FA">
        <w:rPr>
          <w:rFonts w:ascii="標楷體" w:eastAsia="標楷體" w:hAnsi="標楷體" w:hint="eastAsia"/>
          <w:sz w:val="28"/>
          <w:szCs w:val="28"/>
        </w:rPr>
        <w:t>實用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網站</w:t>
      </w:r>
      <w:r w:rsidR="00391D79">
        <w:rPr>
          <w:rFonts w:ascii="標楷體" w:eastAsia="標楷體" w:hAnsi="標楷體" w:hint="eastAsia"/>
          <w:sz w:val="28"/>
          <w:szCs w:val="28"/>
        </w:rPr>
        <w:t>連結</w:t>
      </w:r>
      <w:r w:rsidR="00E96F05" w:rsidRPr="00C2356B">
        <w:rPr>
          <w:rFonts w:ascii="標楷體" w:eastAsia="標楷體" w:hAnsi="標楷體" w:hint="eastAsia"/>
          <w:sz w:val="28"/>
          <w:szCs w:val="28"/>
        </w:rPr>
        <w:t>。</w:t>
      </w:r>
    </w:p>
    <w:p w:rsidR="00E96F05" w:rsidRDefault="00E96F05" w:rsidP="005C62FD">
      <w:pPr>
        <w:pStyle w:val="Pa8"/>
        <w:numPr>
          <w:ilvl w:val="0"/>
          <w:numId w:val="20"/>
        </w:numPr>
        <w:spacing w:line="420" w:lineRule="exact"/>
        <w:ind w:hanging="570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問卷調查</w:t>
      </w:r>
      <w:r w:rsidR="00B8622D">
        <w:rPr>
          <w:rFonts w:ascii="標楷體" w:eastAsia="標楷體" w:hAnsi="標楷體" w:hint="eastAsia"/>
          <w:sz w:val="28"/>
          <w:szCs w:val="28"/>
        </w:rPr>
        <w:t>：透過意見</w:t>
      </w:r>
      <w:r w:rsidR="00936DCE">
        <w:rPr>
          <w:rFonts w:ascii="標楷體" w:eastAsia="標楷體" w:hAnsi="標楷體" w:hint="eastAsia"/>
          <w:sz w:val="28"/>
          <w:szCs w:val="28"/>
        </w:rPr>
        <w:t>回饋，</w:t>
      </w:r>
      <w:r w:rsidR="000E57FA">
        <w:rPr>
          <w:rFonts w:ascii="標楷體" w:eastAsia="標楷體" w:hAnsi="標楷體" w:hint="eastAsia"/>
          <w:sz w:val="28"/>
          <w:szCs w:val="28"/>
        </w:rPr>
        <w:t>了解</w:t>
      </w:r>
      <w:r w:rsidR="00B8622D">
        <w:rPr>
          <w:rFonts w:ascii="標楷體" w:eastAsia="標楷體" w:hAnsi="標楷體" w:hint="eastAsia"/>
          <w:sz w:val="28"/>
          <w:szCs w:val="28"/>
        </w:rPr>
        <w:t>同仁</w:t>
      </w:r>
      <w:r w:rsidR="000E57FA" w:rsidRPr="00C2356B">
        <w:rPr>
          <w:rFonts w:ascii="標楷體" w:eastAsia="標楷體" w:hAnsi="標楷體" w:hint="eastAsia"/>
          <w:sz w:val="28"/>
          <w:szCs w:val="28"/>
        </w:rPr>
        <w:t>需求及各項</w:t>
      </w:r>
      <w:r w:rsidR="000E57FA">
        <w:rPr>
          <w:rFonts w:ascii="標楷體" w:eastAsia="標楷體" w:hAnsi="標楷體" w:hint="eastAsia"/>
          <w:sz w:val="28"/>
          <w:szCs w:val="28"/>
        </w:rPr>
        <w:t>服務措施滿</w:t>
      </w:r>
      <w:r w:rsidRPr="00C2356B">
        <w:rPr>
          <w:rFonts w:ascii="標楷體" w:eastAsia="標楷體" w:hAnsi="標楷體" w:hint="eastAsia"/>
          <w:sz w:val="28"/>
          <w:szCs w:val="28"/>
        </w:rPr>
        <w:t>意度</w:t>
      </w:r>
      <w:r w:rsidR="000E57FA">
        <w:rPr>
          <w:rFonts w:ascii="標楷體" w:eastAsia="標楷體" w:hAnsi="標楷體" w:hint="eastAsia"/>
          <w:sz w:val="28"/>
          <w:szCs w:val="28"/>
        </w:rPr>
        <w:t>，俾利作為後續規劃之參據</w:t>
      </w:r>
      <w:r w:rsidRPr="00C2356B">
        <w:rPr>
          <w:rFonts w:ascii="標楷體" w:eastAsia="標楷體" w:hAnsi="標楷體" w:hint="eastAsia"/>
          <w:sz w:val="28"/>
          <w:szCs w:val="28"/>
        </w:rPr>
        <w:t>。</w:t>
      </w:r>
    </w:p>
    <w:p w:rsidR="005D1B55" w:rsidRPr="00C2356B" w:rsidRDefault="005D1B55" w:rsidP="005D1B55">
      <w:pPr>
        <w:pStyle w:val="Pa8"/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356B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5D1B55" w:rsidRPr="00C2356B" w:rsidRDefault="005D1B55" w:rsidP="005D1B55">
      <w:pPr>
        <w:pStyle w:val="Pa8"/>
        <w:spacing w:line="42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 w:hint="eastAsia"/>
          <w:sz w:val="28"/>
          <w:szCs w:val="28"/>
        </w:rPr>
        <w:t>透過各機關、</w:t>
      </w:r>
      <w:r w:rsidR="00936DCE">
        <w:rPr>
          <w:rFonts w:ascii="標楷體" w:eastAsia="標楷體" w:hAnsi="標楷體" w:hint="eastAsia"/>
          <w:sz w:val="28"/>
          <w:szCs w:val="28"/>
        </w:rPr>
        <w:t>各鄉鎮市公所及外部專業諮商機構共同合作，整合專業資源及人才，提供</w:t>
      </w:r>
      <w:r w:rsidRPr="00C2356B">
        <w:rPr>
          <w:rFonts w:ascii="標楷體" w:eastAsia="標楷體" w:hAnsi="標楷體" w:hint="eastAsia"/>
          <w:sz w:val="28"/>
          <w:szCs w:val="28"/>
        </w:rPr>
        <w:t>適切專題講座，藉由資源共享服務機制，節省訓練經費之支出，提供</w:t>
      </w:r>
      <w:r w:rsidR="00BE637A">
        <w:rPr>
          <w:rFonts w:ascii="標楷體" w:eastAsia="標楷體" w:hAnsi="標楷體" w:hint="eastAsia"/>
          <w:sz w:val="28"/>
          <w:szCs w:val="28"/>
        </w:rPr>
        <w:t>同仁</w:t>
      </w:r>
      <w:r w:rsidRPr="00C2356B">
        <w:rPr>
          <w:rFonts w:ascii="標楷體" w:eastAsia="標楷體" w:hAnsi="標楷體" w:hint="eastAsia"/>
          <w:sz w:val="28"/>
          <w:szCs w:val="28"/>
        </w:rPr>
        <w:t>心理健康諮詢及服務措施，以</w:t>
      </w:r>
      <w:r w:rsidR="00936DCE">
        <w:rPr>
          <w:rFonts w:ascii="標楷體" w:eastAsia="標楷體" w:hAnsi="標楷體" w:hint="eastAsia"/>
          <w:sz w:val="28"/>
          <w:szCs w:val="28"/>
        </w:rPr>
        <w:t>營造優質的職場環境</w:t>
      </w:r>
      <w:r w:rsidRPr="00C2356B">
        <w:rPr>
          <w:rFonts w:ascii="標楷體" w:eastAsia="標楷體" w:hAnsi="標楷體" w:hint="eastAsia"/>
          <w:sz w:val="28"/>
          <w:szCs w:val="28"/>
        </w:rPr>
        <w:t>。</w:t>
      </w:r>
    </w:p>
    <w:p w:rsidR="00E96F05" w:rsidRPr="00C2356B" w:rsidRDefault="00E96F05" w:rsidP="005D1B55">
      <w:pPr>
        <w:pStyle w:val="Pa8"/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356B">
        <w:rPr>
          <w:rFonts w:ascii="標楷體" w:eastAsia="標楷體" w:hAnsi="標楷體" w:hint="eastAsia"/>
          <w:b/>
          <w:sz w:val="28"/>
          <w:szCs w:val="28"/>
        </w:rPr>
        <w:t>經費來源</w:t>
      </w:r>
    </w:p>
    <w:p w:rsidR="00E96F05" w:rsidRDefault="00E96F05" w:rsidP="00E13CD2">
      <w:pPr>
        <w:pStyle w:val="Pa8"/>
        <w:spacing w:line="42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C2356B">
        <w:rPr>
          <w:rFonts w:ascii="標楷體" w:eastAsia="標楷體" w:hAnsi="標楷體"/>
          <w:sz w:val="28"/>
          <w:szCs w:val="28"/>
        </w:rPr>
        <w:t>本</w:t>
      </w:r>
      <w:r w:rsidRPr="00C2356B">
        <w:rPr>
          <w:rFonts w:ascii="標楷體" w:eastAsia="標楷體" w:hAnsi="標楷體" w:hint="eastAsia"/>
          <w:sz w:val="28"/>
          <w:szCs w:val="28"/>
        </w:rPr>
        <w:t>計畫所需經費，由本府人事處、各機關</w:t>
      </w:r>
      <w:r w:rsidR="00E31F7F">
        <w:rPr>
          <w:rFonts w:ascii="新細明體" w:eastAsia="新細明體" w:hAnsi="新細明體" w:hint="eastAsia"/>
          <w:sz w:val="28"/>
          <w:szCs w:val="28"/>
        </w:rPr>
        <w:t>、</w:t>
      </w:r>
      <w:r w:rsidRPr="00C2356B">
        <w:rPr>
          <w:rFonts w:ascii="標楷體" w:eastAsia="標楷體" w:hAnsi="標楷體" w:hint="eastAsia"/>
          <w:sz w:val="28"/>
          <w:szCs w:val="28"/>
        </w:rPr>
        <w:t>各鄉鎮市公所</w:t>
      </w:r>
      <w:r w:rsidR="00E31F7F">
        <w:rPr>
          <w:rFonts w:ascii="標楷體" w:eastAsia="標楷體" w:hAnsi="標楷體" w:hint="eastAsia"/>
          <w:sz w:val="28"/>
          <w:szCs w:val="28"/>
        </w:rPr>
        <w:t>及代表會</w:t>
      </w:r>
      <w:r w:rsidRPr="00C2356B">
        <w:rPr>
          <w:rFonts w:ascii="標楷體" w:eastAsia="標楷體" w:hAnsi="標楷體" w:hint="eastAsia"/>
          <w:sz w:val="28"/>
          <w:szCs w:val="28"/>
        </w:rPr>
        <w:t>相關業務經費科目項下支應。</w:t>
      </w:r>
    </w:p>
    <w:p w:rsidR="0065301C" w:rsidRDefault="0065301C" w:rsidP="0065301C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D16E5">
        <w:rPr>
          <w:rFonts w:ascii="標楷體" w:eastAsia="標楷體" w:hAnsi="標楷體" w:hint="eastAsia"/>
          <w:b/>
          <w:sz w:val="28"/>
          <w:szCs w:val="28"/>
        </w:rPr>
        <w:t>附則</w:t>
      </w:r>
    </w:p>
    <w:p w:rsidR="0065301C" w:rsidRPr="005C62FD" w:rsidRDefault="0065301C" w:rsidP="005C62FD">
      <w:pPr>
        <w:pStyle w:val="Pa8"/>
        <w:numPr>
          <w:ilvl w:val="0"/>
          <w:numId w:val="21"/>
        </w:numPr>
        <w:spacing w:line="420" w:lineRule="exact"/>
        <w:ind w:hanging="584"/>
        <w:jc w:val="both"/>
        <w:rPr>
          <w:rFonts w:ascii="標楷體" w:eastAsia="標楷體" w:hAnsi="標楷體"/>
          <w:sz w:val="28"/>
          <w:szCs w:val="28"/>
        </w:rPr>
      </w:pPr>
      <w:r w:rsidRPr="005C62FD">
        <w:rPr>
          <w:rFonts w:ascii="標楷體" w:eastAsia="標楷體" w:hAnsi="標楷體" w:hint="eastAsia"/>
          <w:sz w:val="28"/>
          <w:szCs w:val="28"/>
        </w:rPr>
        <w:t>各機關學校同仁如需於辦公時間使用本</w:t>
      </w:r>
      <w:r w:rsidRPr="005C62FD">
        <w:rPr>
          <w:rFonts w:ascii="標楷體" w:eastAsia="標楷體" w:hAnsi="標楷體"/>
          <w:sz w:val="28"/>
          <w:szCs w:val="28"/>
        </w:rPr>
        <w:t>計畫</w:t>
      </w:r>
      <w:r w:rsidRPr="005C62FD">
        <w:rPr>
          <w:rFonts w:ascii="標楷體" w:eastAsia="標楷體" w:hAnsi="標楷體" w:hint="eastAsia"/>
          <w:sz w:val="28"/>
          <w:szCs w:val="28"/>
        </w:rPr>
        <w:t>各項服務，應依公務人員請假規則或相關規定辦理請假事宜。</w:t>
      </w:r>
    </w:p>
    <w:p w:rsidR="0065301C" w:rsidRPr="005C62FD" w:rsidRDefault="0065301C" w:rsidP="005C62FD">
      <w:pPr>
        <w:pStyle w:val="Pa8"/>
        <w:numPr>
          <w:ilvl w:val="0"/>
          <w:numId w:val="21"/>
        </w:numPr>
        <w:spacing w:line="420" w:lineRule="exact"/>
        <w:ind w:hanging="598"/>
        <w:jc w:val="both"/>
        <w:rPr>
          <w:rFonts w:ascii="標楷體" w:eastAsia="標楷體" w:hAnsi="標楷體"/>
          <w:sz w:val="28"/>
          <w:szCs w:val="28"/>
        </w:rPr>
      </w:pPr>
      <w:r w:rsidRPr="005C62FD">
        <w:rPr>
          <w:rFonts w:ascii="標楷體" w:eastAsia="標楷體" w:hAnsi="標楷體" w:hint="eastAsia"/>
          <w:sz w:val="28"/>
          <w:szCs w:val="28"/>
        </w:rPr>
        <w:t>本計畫如有未盡事宜，得隨時修正之。</w:t>
      </w:r>
    </w:p>
    <w:sectPr w:rsidR="0065301C" w:rsidRPr="005C62FD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36" w:rsidRDefault="000B5636" w:rsidP="009C20C1">
      <w:r>
        <w:separator/>
      </w:r>
    </w:p>
  </w:endnote>
  <w:endnote w:type="continuationSeparator" w:id="0">
    <w:p w:rsidR="000B5636" w:rsidRDefault="000B5636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0B56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6BF2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0B56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36" w:rsidRDefault="000B5636" w:rsidP="009C20C1">
      <w:r>
        <w:separator/>
      </w:r>
    </w:p>
  </w:footnote>
  <w:footnote w:type="continuationSeparator" w:id="0">
    <w:p w:rsidR="000B5636" w:rsidRDefault="000B5636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FD1"/>
    <w:multiLevelType w:val="hybridMultilevel"/>
    <w:tmpl w:val="9CD4F37A"/>
    <w:lvl w:ilvl="0" w:tplc="F4FE3D32">
      <w:start w:val="6"/>
      <w:numFmt w:val="taiwaneseCountingThousand"/>
      <w:lvlText w:val="%1、"/>
      <w:lvlJc w:val="left"/>
      <w:pPr>
        <w:ind w:left="2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">
    <w:nsid w:val="19895240"/>
    <w:multiLevelType w:val="hybridMultilevel"/>
    <w:tmpl w:val="60D07628"/>
    <w:lvl w:ilvl="0" w:tplc="3D706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3E0851"/>
    <w:multiLevelType w:val="hybridMultilevel"/>
    <w:tmpl w:val="FBF81412"/>
    <w:lvl w:ilvl="0" w:tplc="6A42C254">
      <w:start w:val="1"/>
      <w:numFmt w:val="decimalFullWidth"/>
      <w:lvlText w:val="（%1）"/>
      <w:lvlJc w:val="left"/>
      <w:pPr>
        <w:ind w:left="2629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">
    <w:nsid w:val="1FB05C93"/>
    <w:multiLevelType w:val="hybridMultilevel"/>
    <w:tmpl w:val="350C9E9A"/>
    <w:lvl w:ilvl="0" w:tplc="F4FE3D32">
      <w:start w:val="6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F10C110C">
      <w:start w:val="1"/>
      <w:numFmt w:val="taiwaneseCountingThousand"/>
      <w:lvlText w:val="（%2）"/>
      <w:lvlJc w:val="left"/>
      <w:pPr>
        <w:ind w:left="2023" w:hanging="88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4">
    <w:nsid w:val="30060A9D"/>
    <w:multiLevelType w:val="hybridMultilevel"/>
    <w:tmpl w:val="C3426562"/>
    <w:lvl w:ilvl="0" w:tplc="0C0EEB1A">
      <w:start w:val="1"/>
      <w:numFmt w:val="decimal"/>
      <w:lvlText w:val="%1."/>
      <w:lvlJc w:val="left"/>
      <w:pPr>
        <w:ind w:left="21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5">
    <w:nsid w:val="30915EAF"/>
    <w:multiLevelType w:val="hybridMultilevel"/>
    <w:tmpl w:val="74B82B6C"/>
    <w:lvl w:ilvl="0" w:tplc="3D706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FA4E0C"/>
    <w:multiLevelType w:val="hybridMultilevel"/>
    <w:tmpl w:val="20DCDC6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3D70653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292832A2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</w:rPr>
    </w:lvl>
    <w:lvl w:ilvl="3" w:tplc="EDA6AA54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ED0ECB"/>
    <w:multiLevelType w:val="hybridMultilevel"/>
    <w:tmpl w:val="F76A33DC"/>
    <w:lvl w:ilvl="0" w:tplc="5298084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>
    <w:nsid w:val="3F2002F4"/>
    <w:multiLevelType w:val="hybridMultilevel"/>
    <w:tmpl w:val="E160E0E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3F553C"/>
    <w:multiLevelType w:val="hybridMultilevel"/>
    <w:tmpl w:val="3F4CA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976E18"/>
    <w:multiLevelType w:val="hybridMultilevel"/>
    <w:tmpl w:val="2522FD80"/>
    <w:lvl w:ilvl="0" w:tplc="61021CCE">
      <w:start w:val="5"/>
      <w:numFmt w:val="ideographLegalTraditional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DE5C8D"/>
    <w:multiLevelType w:val="hybridMultilevel"/>
    <w:tmpl w:val="3A82FBF0"/>
    <w:lvl w:ilvl="0" w:tplc="558AE784">
      <w:start w:val="1"/>
      <w:numFmt w:val="decimal"/>
      <w:lvlText w:val="（%1）"/>
      <w:lvlJc w:val="left"/>
      <w:pPr>
        <w:ind w:left="1931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4B55521B"/>
    <w:multiLevelType w:val="hybridMultilevel"/>
    <w:tmpl w:val="2852283C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>
    <w:nsid w:val="4C8A7D6F"/>
    <w:multiLevelType w:val="hybridMultilevel"/>
    <w:tmpl w:val="F8CE9238"/>
    <w:lvl w:ilvl="0" w:tplc="D5C46F22">
      <w:start w:val="1"/>
      <w:numFmt w:val="taiwaneseCountingThousand"/>
      <w:lvlText w:val="（%1）"/>
      <w:lvlJc w:val="left"/>
      <w:pPr>
        <w:ind w:left="149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5332B0"/>
    <w:multiLevelType w:val="hybridMultilevel"/>
    <w:tmpl w:val="EAC05A38"/>
    <w:lvl w:ilvl="0" w:tplc="3D706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3862C3"/>
    <w:multiLevelType w:val="hybridMultilevel"/>
    <w:tmpl w:val="3E56BDFE"/>
    <w:lvl w:ilvl="0" w:tplc="0C0EEB1A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D37879"/>
    <w:multiLevelType w:val="hybridMultilevel"/>
    <w:tmpl w:val="12EC55AE"/>
    <w:lvl w:ilvl="0" w:tplc="779656C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EB5FF3"/>
    <w:multiLevelType w:val="hybridMultilevel"/>
    <w:tmpl w:val="36360162"/>
    <w:lvl w:ilvl="0" w:tplc="37F87F6C">
      <w:start w:val="1"/>
      <w:numFmt w:val="taiwaneseCountingThousand"/>
      <w:lvlText w:val="%1、"/>
      <w:lvlJc w:val="left"/>
      <w:pPr>
        <w:ind w:left="1308" w:hanging="720"/>
      </w:pPr>
      <w:rPr>
        <w:rFonts w:hint="default"/>
        <w:color w:val="000000"/>
      </w:rPr>
    </w:lvl>
    <w:lvl w:ilvl="1" w:tplc="5E7EA1CE">
      <w:start w:val="1"/>
      <w:numFmt w:val="decimal"/>
      <w:lvlText w:val="%2、"/>
      <w:lvlJc w:val="left"/>
      <w:pPr>
        <w:ind w:left="17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8">
    <w:nsid w:val="786E542B"/>
    <w:multiLevelType w:val="hybridMultilevel"/>
    <w:tmpl w:val="5F0EFCF2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78FF184B"/>
    <w:multiLevelType w:val="hybridMultilevel"/>
    <w:tmpl w:val="C68803AA"/>
    <w:lvl w:ilvl="0" w:tplc="743ECE98">
      <w:start w:val="1"/>
      <w:numFmt w:val="taiwaneseCountingThousand"/>
      <w:lvlText w:val="（%1）"/>
      <w:lvlJc w:val="left"/>
      <w:pPr>
        <w:ind w:left="2162" w:hanging="885"/>
      </w:pPr>
      <w:rPr>
        <w:rFonts w:hint="default"/>
      </w:rPr>
    </w:lvl>
    <w:lvl w:ilvl="1" w:tplc="292832A2">
      <w:start w:val="1"/>
      <w:numFmt w:val="taiwaneseCountingThousand"/>
      <w:lvlText w:val="（%2）"/>
      <w:lvlJc w:val="left"/>
      <w:pPr>
        <w:ind w:left="1498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53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0">
    <w:nsid w:val="7E5F51AF"/>
    <w:multiLevelType w:val="hybridMultilevel"/>
    <w:tmpl w:val="EAC05A38"/>
    <w:lvl w:ilvl="0" w:tplc="3D706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9"/>
  </w:num>
  <w:num w:numId="5">
    <w:abstractNumId w:val="2"/>
  </w:num>
  <w:num w:numId="6">
    <w:abstractNumId w:val="7"/>
  </w:num>
  <w:num w:numId="7">
    <w:abstractNumId w:val="13"/>
  </w:num>
  <w:num w:numId="8">
    <w:abstractNumId w:val="15"/>
  </w:num>
  <w:num w:numId="9">
    <w:abstractNumId w:val="12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8"/>
  </w:num>
  <w:num w:numId="15">
    <w:abstractNumId w:val="10"/>
  </w:num>
  <w:num w:numId="16">
    <w:abstractNumId w:val="16"/>
  </w:num>
  <w:num w:numId="17">
    <w:abstractNumId w:val="18"/>
  </w:num>
  <w:num w:numId="18">
    <w:abstractNumId w:val="5"/>
  </w:num>
  <w:num w:numId="19">
    <w:abstractNumId w:val="1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69EA"/>
    <w:rsid w:val="000073FA"/>
    <w:rsid w:val="000225E9"/>
    <w:rsid w:val="0005454E"/>
    <w:rsid w:val="000612FD"/>
    <w:rsid w:val="00073B30"/>
    <w:rsid w:val="00077A32"/>
    <w:rsid w:val="000B5636"/>
    <w:rsid w:val="000D673D"/>
    <w:rsid w:val="000D6783"/>
    <w:rsid w:val="000E57FA"/>
    <w:rsid w:val="00114D73"/>
    <w:rsid w:val="00116F27"/>
    <w:rsid w:val="00157F3A"/>
    <w:rsid w:val="001626C4"/>
    <w:rsid w:val="00165682"/>
    <w:rsid w:val="001738FA"/>
    <w:rsid w:val="00174D53"/>
    <w:rsid w:val="00194539"/>
    <w:rsid w:val="001A484D"/>
    <w:rsid w:val="001B500B"/>
    <w:rsid w:val="001C27CC"/>
    <w:rsid w:val="001F1B3B"/>
    <w:rsid w:val="00224C08"/>
    <w:rsid w:val="00234B48"/>
    <w:rsid w:val="00235563"/>
    <w:rsid w:val="002505AC"/>
    <w:rsid w:val="00266AD8"/>
    <w:rsid w:val="002767B6"/>
    <w:rsid w:val="002E04B9"/>
    <w:rsid w:val="002E7587"/>
    <w:rsid w:val="002E7C1B"/>
    <w:rsid w:val="0031403D"/>
    <w:rsid w:val="003376D5"/>
    <w:rsid w:val="00345B3F"/>
    <w:rsid w:val="00355D09"/>
    <w:rsid w:val="00356ACE"/>
    <w:rsid w:val="00362D46"/>
    <w:rsid w:val="003764E6"/>
    <w:rsid w:val="00384ECE"/>
    <w:rsid w:val="00391D79"/>
    <w:rsid w:val="003A7BCF"/>
    <w:rsid w:val="003B3131"/>
    <w:rsid w:val="003C3094"/>
    <w:rsid w:val="003D204B"/>
    <w:rsid w:val="003E21B3"/>
    <w:rsid w:val="003F25A7"/>
    <w:rsid w:val="004066A6"/>
    <w:rsid w:val="00420B23"/>
    <w:rsid w:val="004355CE"/>
    <w:rsid w:val="00442FA1"/>
    <w:rsid w:val="00463A5C"/>
    <w:rsid w:val="00466B5C"/>
    <w:rsid w:val="00477DCA"/>
    <w:rsid w:val="004834F9"/>
    <w:rsid w:val="00494FE8"/>
    <w:rsid w:val="00496E4D"/>
    <w:rsid w:val="00497033"/>
    <w:rsid w:val="00497822"/>
    <w:rsid w:val="004A3362"/>
    <w:rsid w:val="004E2AED"/>
    <w:rsid w:val="004E43C3"/>
    <w:rsid w:val="004F07A8"/>
    <w:rsid w:val="00516537"/>
    <w:rsid w:val="00527CE8"/>
    <w:rsid w:val="00531B3A"/>
    <w:rsid w:val="00557FAB"/>
    <w:rsid w:val="00561B75"/>
    <w:rsid w:val="00565887"/>
    <w:rsid w:val="00566FFC"/>
    <w:rsid w:val="005923D5"/>
    <w:rsid w:val="0059349C"/>
    <w:rsid w:val="005A280F"/>
    <w:rsid w:val="005A5E0B"/>
    <w:rsid w:val="005B260B"/>
    <w:rsid w:val="005C62FD"/>
    <w:rsid w:val="005D1B55"/>
    <w:rsid w:val="005E405E"/>
    <w:rsid w:val="005F2059"/>
    <w:rsid w:val="005F686E"/>
    <w:rsid w:val="005F7C0B"/>
    <w:rsid w:val="006372AA"/>
    <w:rsid w:val="0064304D"/>
    <w:rsid w:val="00650840"/>
    <w:rsid w:val="0065301C"/>
    <w:rsid w:val="006572C9"/>
    <w:rsid w:val="00667464"/>
    <w:rsid w:val="00673B18"/>
    <w:rsid w:val="00693BC0"/>
    <w:rsid w:val="006A6C43"/>
    <w:rsid w:val="006B1BEC"/>
    <w:rsid w:val="006B2BF9"/>
    <w:rsid w:val="006B7E46"/>
    <w:rsid w:val="006C782C"/>
    <w:rsid w:val="006F240A"/>
    <w:rsid w:val="006F3A22"/>
    <w:rsid w:val="00736F03"/>
    <w:rsid w:val="007559BB"/>
    <w:rsid w:val="00756705"/>
    <w:rsid w:val="00771F48"/>
    <w:rsid w:val="00772AB9"/>
    <w:rsid w:val="007A00F5"/>
    <w:rsid w:val="007B028E"/>
    <w:rsid w:val="007C000A"/>
    <w:rsid w:val="007C6E45"/>
    <w:rsid w:val="007D0CC1"/>
    <w:rsid w:val="007D63A3"/>
    <w:rsid w:val="007E6374"/>
    <w:rsid w:val="007F260A"/>
    <w:rsid w:val="0081348F"/>
    <w:rsid w:val="0083571C"/>
    <w:rsid w:val="00835B11"/>
    <w:rsid w:val="00871135"/>
    <w:rsid w:val="00890D29"/>
    <w:rsid w:val="008B23BA"/>
    <w:rsid w:val="008C0B18"/>
    <w:rsid w:val="008C3494"/>
    <w:rsid w:val="008D14D4"/>
    <w:rsid w:val="008D1FBE"/>
    <w:rsid w:val="008E5F43"/>
    <w:rsid w:val="00902BE9"/>
    <w:rsid w:val="0091449E"/>
    <w:rsid w:val="009175A1"/>
    <w:rsid w:val="00927876"/>
    <w:rsid w:val="00935090"/>
    <w:rsid w:val="00936DCE"/>
    <w:rsid w:val="00946D2A"/>
    <w:rsid w:val="00964D63"/>
    <w:rsid w:val="00987727"/>
    <w:rsid w:val="009A031F"/>
    <w:rsid w:val="009A4360"/>
    <w:rsid w:val="009B7064"/>
    <w:rsid w:val="009C20C1"/>
    <w:rsid w:val="009E0E08"/>
    <w:rsid w:val="009E5D1A"/>
    <w:rsid w:val="00A0160E"/>
    <w:rsid w:val="00A04E8C"/>
    <w:rsid w:val="00A06F9D"/>
    <w:rsid w:val="00A12859"/>
    <w:rsid w:val="00A4232A"/>
    <w:rsid w:val="00A66F77"/>
    <w:rsid w:val="00A739B7"/>
    <w:rsid w:val="00A7461B"/>
    <w:rsid w:val="00A75AF3"/>
    <w:rsid w:val="00A76BF2"/>
    <w:rsid w:val="00A81B79"/>
    <w:rsid w:val="00A842F5"/>
    <w:rsid w:val="00A9664E"/>
    <w:rsid w:val="00A96BE9"/>
    <w:rsid w:val="00AA1084"/>
    <w:rsid w:val="00AA60A1"/>
    <w:rsid w:val="00AD1B08"/>
    <w:rsid w:val="00AE0E46"/>
    <w:rsid w:val="00AE2361"/>
    <w:rsid w:val="00AE4B6E"/>
    <w:rsid w:val="00AF47F8"/>
    <w:rsid w:val="00B114BE"/>
    <w:rsid w:val="00B175C8"/>
    <w:rsid w:val="00B21068"/>
    <w:rsid w:val="00B301D5"/>
    <w:rsid w:val="00B407EA"/>
    <w:rsid w:val="00B54729"/>
    <w:rsid w:val="00B55800"/>
    <w:rsid w:val="00B56EA3"/>
    <w:rsid w:val="00B6374E"/>
    <w:rsid w:val="00B82512"/>
    <w:rsid w:val="00B8622D"/>
    <w:rsid w:val="00B86F5A"/>
    <w:rsid w:val="00B969B9"/>
    <w:rsid w:val="00B97531"/>
    <w:rsid w:val="00BB7017"/>
    <w:rsid w:val="00BE15FC"/>
    <w:rsid w:val="00BE1EC8"/>
    <w:rsid w:val="00BE2230"/>
    <w:rsid w:val="00BE637A"/>
    <w:rsid w:val="00BF024C"/>
    <w:rsid w:val="00C134CF"/>
    <w:rsid w:val="00C2356B"/>
    <w:rsid w:val="00C31423"/>
    <w:rsid w:val="00C501B1"/>
    <w:rsid w:val="00CE1800"/>
    <w:rsid w:val="00CE5A0C"/>
    <w:rsid w:val="00D02C50"/>
    <w:rsid w:val="00D10375"/>
    <w:rsid w:val="00D17481"/>
    <w:rsid w:val="00D35198"/>
    <w:rsid w:val="00D669A1"/>
    <w:rsid w:val="00D7608E"/>
    <w:rsid w:val="00D802F3"/>
    <w:rsid w:val="00D8641C"/>
    <w:rsid w:val="00DA01BD"/>
    <w:rsid w:val="00DE3D91"/>
    <w:rsid w:val="00DE4863"/>
    <w:rsid w:val="00E13CD2"/>
    <w:rsid w:val="00E1619D"/>
    <w:rsid w:val="00E17593"/>
    <w:rsid w:val="00E31F7F"/>
    <w:rsid w:val="00E40157"/>
    <w:rsid w:val="00E408F2"/>
    <w:rsid w:val="00E62203"/>
    <w:rsid w:val="00E70145"/>
    <w:rsid w:val="00E75712"/>
    <w:rsid w:val="00E90BF7"/>
    <w:rsid w:val="00E96F05"/>
    <w:rsid w:val="00EA3CDC"/>
    <w:rsid w:val="00EA60B9"/>
    <w:rsid w:val="00EB03DA"/>
    <w:rsid w:val="00EC1A70"/>
    <w:rsid w:val="00F008AD"/>
    <w:rsid w:val="00F05C45"/>
    <w:rsid w:val="00F3698C"/>
    <w:rsid w:val="00F43323"/>
    <w:rsid w:val="00F47452"/>
    <w:rsid w:val="00F70110"/>
    <w:rsid w:val="00F92ACB"/>
    <w:rsid w:val="00FB3CE9"/>
    <w:rsid w:val="00FD459B"/>
    <w:rsid w:val="00FD7B57"/>
    <w:rsid w:val="00FE17CD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center.servic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陳美收</cp:lastModifiedBy>
  <cp:revision>49</cp:revision>
  <cp:lastPrinted>2014-03-24T02:24:00Z</cp:lastPrinted>
  <dcterms:created xsi:type="dcterms:W3CDTF">2014-03-20T01:11:00Z</dcterms:created>
  <dcterms:modified xsi:type="dcterms:W3CDTF">2014-04-07T11:39:00Z</dcterms:modified>
</cp:coreProperties>
</file>