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784" w:rsidRPr="00183E42" w:rsidRDefault="002C5784" w:rsidP="00DA21EC">
      <w:pPr>
        <w:spacing w:line="460" w:lineRule="exact"/>
        <w:jc w:val="center"/>
        <w:rPr>
          <w:rFonts w:ascii="標楷體" w:eastAsia="標楷體" w:hAnsi="標楷體"/>
          <w:b/>
          <w:color w:val="000000" w:themeColor="text1"/>
          <w:sz w:val="40"/>
          <w:szCs w:val="40"/>
        </w:rPr>
      </w:pPr>
      <w:bookmarkStart w:id="0" w:name="_GoBack"/>
      <w:r w:rsidRPr="00183E42">
        <w:rPr>
          <w:rFonts w:ascii="標楷體" w:eastAsia="標楷體" w:hAnsi="標楷體" w:hint="eastAsia"/>
          <w:b/>
          <w:color w:val="000000" w:themeColor="text1"/>
          <w:sz w:val="40"/>
          <w:szCs w:val="40"/>
        </w:rPr>
        <w:t>修正</w:t>
      </w:r>
      <w:r w:rsidR="00D8671F" w:rsidRPr="00183E42">
        <w:rPr>
          <w:rFonts w:ascii="標楷體" w:eastAsia="標楷體" w:hAnsi="標楷體" w:hint="eastAsia"/>
          <w:b/>
          <w:color w:val="000000" w:themeColor="text1"/>
          <w:sz w:val="40"/>
          <w:szCs w:val="40"/>
        </w:rPr>
        <w:t>全國公教員工優惠商店推動方案</w:t>
      </w:r>
    </w:p>
    <w:bookmarkEnd w:id="0"/>
    <w:p w:rsidR="002C5784" w:rsidRPr="00183E42" w:rsidRDefault="002C5784" w:rsidP="00DA21EC">
      <w:pPr>
        <w:pStyle w:val="a3"/>
        <w:numPr>
          <w:ilvl w:val="0"/>
          <w:numId w:val="1"/>
        </w:numPr>
        <w:spacing w:line="460" w:lineRule="exact"/>
        <w:ind w:leftChars="0" w:left="618" w:hanging="618"/>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為增進全國公教員工福利，鼓勵承辦單位接洽優惠商店，辦理消費優惠合作措施，提供全國公教員工參考運用，特訂定本方案。</w:t>
      </w:r>
    </w:p>
    <w:p w:rsidR="002C5784" w:rsidRPr="00183E42" w:rsidRDefault="002C5784"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本方案用詞定義如下：</w:t>
      </w:r>
    </w:p>
    <w:p w:rsidR="002C5784" w:rsidRPr="00183E42" w:rsidRDefault="002C5784"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 xml:space="preserve">承辦單位：指行政院、行政院所屬二級機關、省政府、省諮議會、直轄市政府、縣（市）政府、直轄市議會、縣（市）議會、全國公務人員協會及各機關公務人員協會。　</w:t>
      </w:r>
    </w:p>
    <w:p w:rsidR="002C5784" w:rsidRPr="00183E42" w:rsidRDefault="00D5611E"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優惠商店：指</w:t>
      </w:r>
      <w:r w:rsidR="002C5784" w:rsidRPr="00183E42">
        <w:rPr>
          <w:rFonts w:ascii="標楷體" w:eastAsia="標楷體" w:hAnsi="標楷體" w:hint="eastAsia"/>
          <w:color w:val="000000" w:themeColor="text1"/>
          <w:sz w:val="28"/>
          <w:szCs w:val="28"/>
        </w:rPr>
        <w:t>依法辦理完成公司、商業或民宿等應辦理之登記，領有相關證照</w:t>
      </w:r>
      <w:r w:rsidR="00ED492B" w:rsidRPr="00183E42">
        <w:rPr>
          <w:rFonts w:ascii="標楷體" w:eastAsia="標楷體" w:hAnsi="標楷體" w:hint="eastAsia"/>
          <w:color w:val="000000" w:themeColor="text1"/>
          <w:sz w:val="28"/>
          <w:szCs w:val="28"/>
        </w:rPr>
        <w:t>而合法營業，並有意願提供全國公教員工商品或服務折扣等優惠之公司、</w:t>
      </w:r>
      <w:r w:rsidR="002C5784" w:rsidRPr="00183E42">
        <w:rPr>
          <w:rFonts w:ascii="標楷體" w:eastAsia="標楷體" w:hAnsi="標楷體" w:hint="eastAsia"/>
          <w:color w:val="000000" w:themeColor="text1"/>
          <w:sz w:val="28"/>
          <w:szCs w:val="28"/>
        </w:rPr>
        <w:t>商號</w:t>
      </w:r>
      <w:r w:rsidR="00ED492B" w:rsidRPr="00183E42">
        <w:rPr>
          <w:rFonts w:ascii="標楷體" w:eastAsia="標楷體" w:hAnsi="標楷體" w:hint="eastAsia"/>
          <w:color w:val="000000" w:themeColor="text1"/>
          <w:sz w:val="28"/>
          <w:szCs w:val="28"/>
        </w:rPr>
        <w:t>或民宿</w:t>
      </w:r>
      <w:r w:rsidR="002C5784" w:rsidRPr="00183E42">
        <w:rPr>
          <w:rFonts w:ascii="標楷體" w:eastAsia="標楷體" w:hAnsi="標楷體" w:hint="eastAsia"/>
          <w:color w:val="000000" w:themeColor="text1"/>
          <w:sz w:val="28"/>
          <w:szCs w:val="28"/>
        </w:rPr>
        <w:t>，且須為實體業者。</w:t>
      </w:r>
    </w:p>
    <w:p w:rsidR="002C5784" w:rsidRPr="00183E42" w:rsidRDefault="002C5784"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優惠對象：指全國各機關(構)、公立學校及公營事業機構現職、退休員工（含同行眷屬）及於上開機關（構）、學校服務之志工。</w:t>
      </w:r>
    </w:p>
    <w:p w:rsidR="002C5784" w:rsidRPr="00183E42" w:rsidRDefault="002C5784"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權責分工如下：</w:t>
      </w:r>
    </w:p>
    <w:p w:rsidR="002C5784" w:rsidRPr="00183E42" w:rsidRDefault="002C5784" w:rsidP="00DA21EC">
      <w:pPr>
        <w:pStyle w:val="a3"/>
        <w:numPr>
          <w:ilvl w:val="0"/>
          <w:numId w:val="4"/>
        </w:numPr>
        <w:spacing w:line="460" w:lineRule="exact"/>
        <w:ind w:leftChars="0" w:left="1162" w:hanging="588"/>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行政院人事行政總處（以下簡稱</w:t>
      </w:r>
      <w:r w:rsidR="00ED492B" w:rsidRPr="00183E42">
        <w:rPr>
          <w:rFonts w:ascii="標楷體" w:eastAsia="標楷體" w:hAnsi="標楷體" w:hint="eastAsia"/>
          <w:color w:val="000000" w:themeColor="text1"/>
          <w:sz w:val="28"/>
          <w:szCs w:val="28"/>
        </w:rPr>
        <w:t>人事</w:t>
      </w:r>
      <w:r w:rsidRPr="00183E42">
        <w:rPr>
          <w:rFonts w:ascii="標楷體" w:eastAsia="標楷體" w:hAnsi="標楷體" w:hint="eastAsia"/>
          <w:color w:val="000000" w:themeColor="text1"/>
          <w:sz w:val="28"/>
          <w:szCs w:val="28"/>
        </w:rPr>
        <w:t>總處）：</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督導本方案之推動。</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提供公務福利ｅ化平台（以下簡稱ｅ化平台），以</w:t>
      </w:r>
      <w:r w:rsidR="00ED492B" w:rsidRPr="00183E42">
        <w:rPr>
          <w:rFonts w:ascii="標楷體" w:eastAsia="標楷體" w:hAnsi="標楷體" w:hint="eastAsia"/>
          <w:color w:val="000000" w:themeColor="text1"/>
          <w:sz w:val="28"/>
          <w:szCs w:val="28"/>
        </w:rPr>
        <w:t>供承辦單位</w:t>
      </w:r>
      <w:r w:rsidRPr="00183E42">
        <w:rPr>
          <w:rFonts w:ascii="標楷體" w:eastAsia="標楷體" w:hAnsi="標楷體" w:hint="eastAsia"/>
          <w:color w:val="000000" w:themeColor="text1"/>
          <w:sz w:val="28"/>
          <w:szCs w:val="28"/>
        </w:rPr>
        <w:t>刊登優惠訊息，並得視狀況刪除不確實之優惠訊息。</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 xml:space="preserve">製作優惠商店識別標誌貼紙，並分送承辦單位。　</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訂定全國公教員工優惠方案同意書（以下簡稱同意書）範本</w:t>
      </w:r>
      <w:r w:rsidR="00ED492B" w:rsidRPr="00183E42">
        <w:rPr>
          <w:rFonts w:ascii="標楷體" w:eastAsia="標楷體" w:hAnsi="標楷體" w:hint="eastAsia"/>
          <w:color w:val="000000" w:themeColor="text1"/>
          <w:sz w:val="28"/>
          <w:szCs w:val="28"/>
        </w:rPr>
        <w:t>(</w:t>
      </w:r>
      <w:r w:rsidR="00E75D1A" w:rsidRPr="00183E42">
        <w:rPr>
          <w:rFonts w:ascii="標楷體" w:eastAsia="標楷體" w:hAnsi="標楷體" w:hint="eastAsia"/>
          <w:color w:val="000000" w:themeColor="text1"/>
          <w:sz w:val="28"/>
          <w:szCs w:val="28"/>
        </w:rPr>
        <w:t>如附件</w:t>
      </w:r>
      <w:r w:rsidR="00ED492B" w:rsidRPr="00183E42">
        <w:rPr>
          <w:rFonts w:ascii="標楷體" w:eastAsia="標楷體" w:hAnsi="標楷體" w:hint="eastAsia"/>
          <w:color w:val="000000" w:themeColor="text1"/>
          <w:sz w:val="28"/>
          <w:szCs w:val="28"/>
        </w:rPr>
        <w:t>)</w:t>
      </w:r>
      <w:r w:rsidRPr="00183E42">
        <w:rPr>
          <w:rFonts w:ascii="標楷體" w:eastAsia="標楷體" w:hAnsi="標楷體" w:hint="eastAsia"/>
          <w:color w:val="000000" w:themeColor="text1"/>
          <w:sz w:val="28"/>
          <w:szCs w:val="28"/>
        </w:rPr>
        <w:t>。</w:t>
      </w:r>
    </w:p>
    <w:p w:rsidR="002C5784" w:rsidRPr="00183E42" w:rsidRDefault="002C5784" w:rsidP="00DA21EC">
      <w:pPr>
        <w:pStyle w:val="a3"/>
        <w:numPr>
          <w:ilvl w:val="0"/>
          <w:numId w:val="4"/>
        </w:numPr>
        <w:spacing w:line="460" w:lineRule="exact"/>
        <w:ind w:leftChars="0" w:left="117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w:t>
      </w:r>
    </w:p>
    <w:p w:rsidR="002C5784" w:rsidRPr="00183E42" w:rsidRDefault="002C5784"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接洽有意願提供優惠之業者成為優惠商店，並接洽優惠項目及優惠期間等。每次接洽優惠商店提供之優惠期間，不得超過二年，期滿得繼續接洽優惠事宜，仍以二年為限。</w:t>
      </w:r>
    </w:p>
    <w:p w:rsidR="002C5784" w:rsidRPr="00183E42" w:rsidRDefault="002C5784"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 xml:space="preserve">審查優惠商店是否具有合法之公司、商業、民宿登記證明文件或相關立案證明文件。　</w:t>
      </w:r>
      <w:r w:rsidR="00B77180" w:rsidRPr="00183E42">
        <w:rPr>
          <w:rFonts w:ascii="標楷體" w:eastAsia="標楷體" w:hAnsi="標楷體" w:hint="eastAsia"/>
          <w:color w:val="000000" w:themeColor="text1"/>
          <w:sz w:val="28"/>
          <w:szCs w:val="28"/>
        </w:rPr>
        <w:t xml:space="preserve"> </w:t>
      </w:r>
    </w:p>
    <w:p w:rsidR="002C5784" w:rsidRPr="00183E42" w:rsidRDefault="00ED492B"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至ｅ化平台登載優惠訊息，定期檢視優惠訊息之正確性，並</w:t>
      </w:r>
      <w:r w:rsidR="002C5784" w:rsidRPr="00183E42">
        <w:rPr>
          <w:rFonts w:ascii="標楷體" w:eastAsia="標楷體" w:hAnsi="標楷體" w:hint="eastAsia"/>
          <w:color w:val="000000" w:themeColor="text1"/>
          <w:sz w:val="28"/>
          <w:szCs w:val="28"/>
        </w:rPr>
        <w:t>協助處理未更新致發生之消費爭議。</w:t>
      </w:r>
    </w:p>
    <w:p w:rsidR="002C5784" w:rsidRPr="00183E42" w:rsidRDefault="002C5784"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妥適處理公教員工對優惠商店之反映意見。</w:t>
      </w:r>
    </w:p>
    <w:p w:rsidR="002C5784" w:rsidRPr="00183E42" w:rsidRDefault="002C5784"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將優惠商店識別標誌貼紙分送優惠商店。</w:t>
      </w:r>
    </w:p>
    <w:p w:rsidR="002C5784" w:rsidRPr="00183E42" w:rsidRDefault="002C5784" w:rsidP="00DA21EC">
      <w:pPr>
        <w:pStyle w:val="a3"/>
        <w:numPr>
          <w:ilvl w:val="0"/>
          <w:numId w:val="4"/>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lastRenderedPageBreak/>
        <w:t>優惠商店：</w:t>
      </w:r>
    </w:p>
    <w:p w:rsidR="002C5784" w:rsidRPr="00183E42" w:rsidRDefault="002C5784"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填具同意書，並遵守本方案及同意書相關規範。</w:t>
      </w:r>
    </w:p>
    <w:p w:rsidR="002C5784" w:rsidRPr="00183E42" w:rsidRDefault="002C5784"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於入口處或收銀台等明顯易見之處，張貼優惠商店識別標誌貼紙。</w:t>
      </w:r>
    </w:p>
    <w:p w:rsidR="00D46C28" w:rsidRPr="00A1096A" w:rsidRDefault="00A1096A" w:rsidP="00DA21EC">
      <w:pPr>
        <w:pStyle w:val="a3"/>
        <w:numPr>
          <w:ilvl w:val="0"/>
          <w:numId w:val="1"/>
        </w:numPr>
        <w:spacing w:line="460" w:lineRule="exact"/>
        <w:ind w:leftChars="0" w:left="616" w:hanging="616"/>
        <w:jc w:val="both"/>
        <w:rPr>
          <w:rFonts w:ascii="標楷體" w:eastAsia="標楷體" w:hAnsi="標楷體"/>
          <w:sz w:val="28"/>
          <w:szCs w:val="28"/>
        </w:rPr>
      </w:pPr>
      <w:r w:rsidRPr="00A1096A">
        <w:rPr>
          <w:rFonts w:ascii="標楷體" w:eastAsia="標楷體" w:hAnsi="標楷體" w:hint="eastAsia"/>
          <w:sz w:val="28"/>
          <w:szCs w:val="28"/>
        </w:rPr>
        <w:t>優惠對象應注意事項：至優惠商店消費時，應出示足資識別優惠對象身分之相關證明文件，如職員證、教師證、退休證、志願服務紀錄冊或公務人員協會會員證等。</w:t>
      </w:r>
    </w:p>
    <w:p w:rsidR="00D46C28" w:rsidRPr="00183E42" w:rsidRDefault="00D46C28"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承辦單位與優惠商店訂立同意書應注意下列事項：</w:t>
      </w:r>
    </w:p>
    <w:p w:rsidR="00BC6DD2" w:rsidRPr="00183E42" w:rsidRDefault="00BC6DD2" w:rsidP="00BC6DD2">
      <w:pPr>
        <w:pStyle w:val="a3"/>
        <w:numPr>
          <w:ilvl w:val="0"/>
          <w:numId w:val="8"/>
        </w:numPr>
        <w:tabs>
          <w:tab w:val="left" w:pos="993"/>
        </w:tabs>
        <w:spacing w:line="460" w:lineRule="exact"/>
        <w:ind w:leftChars="0" w:left="1218" w:hanging="602"/>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優惠商店應簽訂書面同意書，明定權利義務關係，並交付承辦單位。</w:t>
      </w:r>
    </w:p>
    <w:p w:rsidR="00D46C28" w:rsidRPr="00183E42" w:rsidRDefault="00D46C28" w:rsidP="00DA21EC">
      <w:pPr>
        <w:pStyle w:val="a3"/>
        <w:numPr>
          <w:ilvl w:val="0"/>
          <w:numId w:val="8"/>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同意書內容應包括下列事項：</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如有下列</w:t>
      </w:r>
      <w:r w:rsidR="00764BC5">
        <w:rPr>
          <w:rFonts w:ascii="標楷體" w:eastAsia="標楷體" w:hAnsi="標楷體" w:hint="eastAsia"/>
          <w:color w:val="000000" w:themeColor="text1"/>
          <w:sz w:val="28"/>
          <w:szCs w:val="28"/>
        </w:rPr>
        <w:t>情形之一者，承辦單位得以書面終止與優惠商店合作關係，並刪除該</w:t>
      </w:r>
      <w:r w:rsidRPr="00183E42">
        <w:rPr>
          <w:rFonts w:ascii="標楷體" w:eastAsia="標楷體" w:hAnsi="標楷體" w:hint="eastAsia"/>
          <w:color w:val="000000" w:themeColor="text1"/>
          <w:sz w:val="28"/>
          <w:szCs w:val="28"/>
        </w:rPr>
        <w:t>商店於ｅ化平台內之優惠訊息：</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優惠商店對於優惠為不實之陳述或宣傳。</w:t>
      </w:r>
    </w:p>
    <w:p w:rsidR="00D46C28" w:rsidRPr="00183E42" w:rsidRDefault="00D46C28" w:rsidP="00DA21EC">
      <w:pPr>
        <w:pStyle w:val="a3"/>
        <w:numPr>
          <w:ilvl w:val="1"/>
          <w:numId w:val="10"/>
        </w:numPr>
        <w:tabs>
          <w:tab w:val="left" w:pos="2268"/>
        </w:tabs>
        <w:spacing w:line="460" w:lineRule="exact"/>
        <w:ind w:leftChars="723" w:left="2239" w:hangingChars="180" w:hanging="50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優惠商店對承辦單位或優惠對象有不正當行為或不公平之對待。</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優惠商店違反同意書</w:t>
      </w:r>
      <w:r w:rsidR="00BC1D15" w:rsidRPr="00183E42">
        <w:rPr>
          <w:rFonts w:ascii="標楷體" w:eastAsia="標楷體" w:hAnsi="標楷體" w:hint="eastAsia"/>
          <w:color w:val="000000" w:themeColor="text1"/>
          <w:sz w:val="28"/>
          <w:szCs w:val="28"/>
        </w:rPr>
        <w:t>約定</w:t>
      </w:r>
      <w:r w:rsidRPr="00183E42">
        <w:rPr>
          <w:rFonts w:ascii="標楷體" w:eastAsia="標楷體" w:hAnsi="標楷體" w:hint="eastAsia"/>
          <w:color w:val="000000" w:themeColor="text1"/>
          <w:sz w:val="28"/>
          <w:szCs w:val="28"/>
        </w:rPr>
        <w:t>或法令規定。</w:t>
      </w:r>
    </w:p>
    <w:p w:rsidR="00D46C28" w:rsidRPr="00183E42" w:rsidRDefault="00D46C28" w:rsidP="00DA21EC">
      <w:pPr>
        <w:pStyle w:val="a3"/>
        <w:numPr>
          <w:ilvl w:val="1"/>
          <w:numId w:val="10"/>
        </w:numPr>
        <w:tabs>
          <w:tab w:val="left" w:pos="2268"/>
        </w:tabs>
        <w:spacing w:line="460" w:lineRule="exact"/>
        <w:ind w:leftChars="721" w:left="2265" w:hangingChars="191" w:hanging="535"/>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優惠商店有經營不善或其他不適於辦理本方案優惠之情形。</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其他正當理由。</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優惠商店如欲終止優惠合作關係，應有停止營業或其他正當理由，且應於一個月前以書面通知承辦單位。但有緊急或不可抗力之事由，不受一個月之限制。</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如有第一目之情形而未終止合作關係前，</w:t>
      </w:r>
      <w:r w:rsidR="000B47D3" w:rsidRPr="00183E42">
        <w:rPr>
          <w:rFonts w:ascii="標楷體" w:eastAsia="標楷體" w:hAnsi="標楷體" w:hint="eastAsia"/>
          <w:color w:val="000000" w:themeColor="text1"/>
          <w:sz w:val="28"/>
          <w:szCs w:val="28"/>
        </w:rPr>
        <w:t>人事</w:t>
      </w:r>
      <w:r w:rsidRPr="00183E42">
        <w:rPr>
          <w:rFonts w:ascii="標楷體" w:eastAsia="標楷體" w:hAnsi="標楷體" w:hint="eastAsia"/>
          <w:color w:val="000000" w:themeColor="text1"/>
          <w:sz w:val="28"/>
          <w:szCs w:val="28"/>
        </w:rPr>
        <w:t>總處或承辦單位亦得逕予刪除e化平台內之優惠訊息，並停止各項宣導。但應於刪除後通知優惠商店。</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優惠商店自合作關係終止時起，不得再以任何形式表示其為本方案之優惠商店，如有違反致引發紛爭，由優惠商店自負相關法律責任。</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優惠商店因經營型態改變或其他正當理由，致優惠內容或</w:t>
      </w:r>
      <w:r w:rsidRPr="00183E42">
        <w:rPr>
          <w:rFonts w:ascii="標楷體" w:eastAsia="標楷體" w:hAnsi="標楷體" w:hint="eastAsia"/>
          <w:color w:val="000000" w:themeColor="text1"/>
          <w:sz w:val="28"/>
          <w:szCs w:val="28"/>
        </w:rPr>
        <w:lastRenderedPageBreak/>
        <w:t>折扣條件等有增減調整時，應於一個月前以書面通知承辦單位。</w:t>
      </w:r>
    </w:p>
    <w:p w:rsidR="00473869" w:rsidRPr="00183E42" w:rsidRDefault="000B47D3"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獎勵：承辦單位推動本方案著有績效者，人事</w:t>
      </w:r>
      <w:r w:rsidR="00473869" w:rsidRPr="00183E42">
        <w:rPr>
          <w:rFonts w:ascii="標楷體" w:eastAsia="標楷體" w:hAnsi="標楷體" w:hint="eastAsia"/>
          <w:color w:val="000000" w:themeColor="text1"/>
          <w:sz w:val="28"/>
          <w:szCs w:val="28"/>
        </w:rPr>
        <w:t>總處得予行政獎勵或適當方式公開表揚。</w:t>
      </w:r>
    </w:p>
    <w:p w:rsidR="00473869" w:rsidRPr="00183E42" w:rsidRDefault="00473869"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承辦單位應注意下列事項：</w:t>
      </w:r>
    </w:p>
    <w:p w:rsidR="00473869" w:rsidRPr="00183E42" w:rsidRDefault="00473869" w:rsidP="00DA21EC">
      <w:pPr>
        <w:pStyle w:val="a3"/>
        <w:numPr>
          <w:ilvl w:val="0"/>
          <w:numId w:val="12"/>
        </w:numPr>
        <w:spacing w:line="460" w:lineRule="exact"/>
        <w:ind w:leftChars="0" w:left="1218" w:hanging="602"/>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承辦單位與優惠商店辦理本方案時，應先查明該商店是否已與其他承辦單位合作，如優惠內容相同，不得再與該商店重複合作。</w:t>
      </w:r>
    </w:p>
    <w:p w:rsidR="00473869" w:rsidRPr="00183E42" w:rsidRDefault="00473869"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承辦單位得請其所屬機關（構）學校協助辦理。</w:t>
      </w:r>
    </w:p>
    <w:p w:rsidR="00473869" w:rsidRPr="00183E42" w:rsidRDefault="00473869"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推動本方案時，應向優惠對象宣導，本方案提供之優惠，僅供優惠對象自由參考運用。優惠對象如與優惠商店發生消費糾紛，仍應依優惠對象與優惠商店訂立之契約為準，並依相關法令如消費者保護法或民法等相關規定解決，承辦單位不涉入處理。</w:t>
      </w:r>
    </w:p>
    <w:p w:rsidR="00473869" w:rsidRPr="00183E42" w:rsidRDefault="00473869"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承辦單位推動本方案不得經手任何金錢、物品及不代轉收件，亦不得收取任何財物回饋。</w:t>
      </w: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Default="00E75D1A" w:rsidP="00E75D1A">
      <w:pPr>
        <w:spacing w:line="460" w:lineRule="exact"/>
        <w:jc w:val="both"/>
        <w:rPr>
          <w:rFonts w:ascii="標楷體" w:eastAsia="標楷體" w:hAnsi="標楷體"/>
          <w:color w:val="000000" w:themeColor="text1"/>
          <w:sz w:val="28"/>
          <w:szCs w:val="28"/>
        </w:rPr>
      </w:pPr>
    </w:p>
    <w:p w:rsidR="0085054B" w:rsidRPr="0085054B" w:rsidRDefault="0085054B" w:rsidP="0085054B">
      <w:pPr>
        <w:spacing w:line="460" w:lineRule="exact"/>
        <w:jc w:val="center"/>
        <w:rPr>
          <w:rFonts w:ascii="標楷體" w:eastAsia="標楷體" w:hAnsi="標楷體" w:cs="Times New Roman"/>
          <w:b/>
          <w:sz w:val="28"/>
          <w:szCs w:val="28"/>
        </w:rPr>
      </w:pPr>
      <w:r>
        <w:rPr>
          <w:rFonts w:ascii="Times New Roman" w:eastAsia="新細明體"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14:anchorId="4B780F79" wp14:editId="57F6649B">
                <wp:simplePos x="0" y="0"/>
                <wp:positionH relativeFrom="column">
                  <wp:posOffset>-158754</wp:posOffset>
                </wp:positionH>
                <wp:positionV relativeFrom="paragraph">
                  <wp:posOffset>-460680</wp:posOffset>
                </wp:positionV>
                <wp:extent cx="642174" cy="374650"/>
                <wp:effectExtent l="0" t="0" r="2476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4" cy="374650"/>
                        </a:xfrm>
                        <a:prstGeom prst="rect">
                          <a:avLst/>
                        </a:prstGeom>
                        <a:solidFill>
                          <a:srgbClr val="FFFFFF"/>
                        </a:solidFill>
                        <a:ln w="9525">
                          <a:solidFill>
                            <a:srgbClr val="000000"/>
                          </a:solidFill>
                          <a:miter lim="800000"/>
                          <a:headEnd/>
                          <a:tailEnd/>
                        </a:ln>
                      </wps:spPr>
                      <wps:txbx>
                        <w:txbxContent>
                          <w:p w:rsidR="0085054B" w:rsidRPr="00377384" w:rsidRDefault="0085054B" w:rsidP="0085054B">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2.5pt;margin-top:-36.25pt;width:50.5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">
                <v:textbox>
                  <w:txbxContent>
                    <w:p w:rsidR="0085054B" w:rsidRPr="00377384" w:rsidRDefault="0085054B" w:rsidP="0085054B">
                      <w:pPr>
                        <w:jc w:val="center"/>
                        <w:rPr>
                          <w:rFonts w:ascii="標楷體" w:eastAsia="標楷體" w:hAnsi="標楷體"/>
                        </w:rPr>
                      </w:pPr>
                      <w:r>
                        <w:rPr>
                          <w:rFonts w:ascii="標楷體" w:eastAsia="標楷體" w:hAnsi="標楷體" w:hint="eastAsia"/>
                        </w:rPr>
                        <w:t>附件</w:t>
                      </w:r>
                    </w:p>
                  </w:txbxContent>
                </v:textbox>
              </v:shape>
            </w:pict>
          </mc:Fallback>
        </mc:AlternateContent>
      </w:r>
      <w:r w:rsidRPr="0085054B">
        <w:rPr>
          <w:rFonts w:ascii="標楷體" w:eastAsia="標楷體" w:hAnsi="標楷體" w:cs="Times New Roman" w:hint="eastAsia"/>
          <w:b/>
          <w:sz w:val="28"/>
          <w:szCs w:val="28"/>
        </w:rPr>
        <w:t>全國公教員工優惠方案同意書</w:t>
      </w:r>
    </w:p>
    <w:p w:rsidR="0085054B" w:rsidRPr="0085054B" w:rsidRDefault="0085054B" w:rsidP="0085054B">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茲緣於____________________ (機關或團體全銜)（以下簡稱承辦單位)依全國公教員工優惠商店推動方案（以下簡稱本方案）接洽辦理消費優惠合作措施，經____________________（公司、商號或民宿全銜）（以下簡稱優惠商店）同意，並承諾遵守下列規範：　　</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優惠對象：全國各機關（構）、公立學校及公營事業機構現職、退休員工（含同行眷屬）及於上開機關（構）、學校服務之志工。</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優惠期間：</w:t>
      </w:r>
      <w:r w:rsidRPr="0085054B">
        <w:rPr>
          <w:rFonts w:ascii="Times New Roman" w:eastAsia="標楷體" w:hAnsi="Times New Roman" w:cs="Times New Roman" w:hint="eastAsia"/>
          <w:sz w:val="28"/>
          <w:szCs w:val="28"/>
        </w:rPr>
        <w:t>自</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年</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月</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日起至</w:t>
      </w:r>
      <w:r w:rsidRPr="0085054B">
        <w:rPr>
          <w:rFonts w:ascii="標楷體" w:eastAsia="標楷體" w:hAnsi="標楷體" w:cs="Times New Roman" w:hint="eastAsia"/>
          <w:sz w:val="28"/>
          <w:szCs w:val="28"/>
        </w:rPr>
        <w:t xml:space="preserve">    年    月    日止</w:t>
      </w:r>
      <w:r w:rsidRPr="0085054B">
        <w:rPr>
          <w:rFonts w:ascii="Times New Roman" w:eastAsia="標楷體" w:hAnsi="Times New Roman" w:cs="Times New Roman" w:hint="eastAsia"/>
          <w:sz w:val="28"/>
          <w:szCs w:val="28"/>
        </w:rPr>
        <w:t>。</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優惠項目：</w:t>
      </w:r>
    </w:p>
    <w:p w:rsidR="0085054B" w:rsidRPr="0085054B" w:rsidRDefault="0085054B" w:rsidP="0085054B">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w:t>
      </w:r>
      <w:r w:rsidRPr="0085054B">
        <w:rPr>
          <w:rFonts w:ascii="Times New Roman" w:eastAsia="標楷體" w:hAnsi="Times New Roman" w:cs="Times New Roman" w:hint="eastAsia"/>
          <w:sz w:val="28"/>
          <w:szCs w:val="28"/>
          <w:u w:val="single"/>
        </w:rPr>
        <w:t>(</w:t>
      </w:r>
      <w:r w:rsidRPr="0085054B">
        <w:rPr>
          <w:rFonts w:ascii="Times New Roman" w:eastAsia="標楷體" w:hAnsi="Times New Roman" w:cs="Times New Roman" w:hint="eastAsia"/>
          <w:sz w:val="28"/>
          <w:szCs w:val="28"/>
          <w:u w:val="single"/>
        </w:rPr>
        <w:t>請分項說明</w:t>
      </w:r>
      <w:r w:rsidRPr="0085054B">
        <w:rPr>
          <w:rFonts w:ascii="Times New Roman" w:eastAsia="標楷體" w:hAnsi="Times New Roman" w:cs="Times New Roman" w:hint="eastAsia"/>
          <w:sz w:val="28"/>
          <w:szCs w:val="28"/>
          <w:u w:val="single"/>
        </w:rPr>
        <w:t>)</w:t>
      </w:r>
      <w:r w:rsidRPr="0085054B">
        <w:rPr>
          <w:rFonts w:ascii="標楷體" w:eastAsia="標楷體" w:hAnsi="標楷體" w:cs="Times New Roman" w:hint="eastAsia"/>
          <w:sz w:val="28"/>
          <w:szCs w:val="28"/>
        </w:rPr>
        <w:t xml:space="preserve">＿＿＿＿＿＿＿＿＿＿＿＿＿＿＿＿＿＿＿＿＿＿＿＿＿＿＿＿＿＿＿＿＿＿＿＿＿＿＿＿＿＿＿＿＿＿＿＿＿＿＿＿＿＿＿＿＿＿＿＿＿＿＿＿＿＿＿＿＿＿＿＿　</w:t>
      </w:r>
    </w:p>
    <w:p w:rsidR="0085054B" w:rsidRPr="0085054B" w:rsidRDefault="0085054B" w:rsidP="0085054B">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□詳如附件</w:t>
      </w:r>
      <w:r w:rsidRPr="0085054B">
        <w:rPr>
          <w:rFonts w:ascii="標楷體" w:eastAsia="標楷體" w:hAnsi="標楷體" w:cs="Times New Roman" w:hint="eastAsia"/>
          <w:sz w:val="28"/>
          <w:szCs w:val="28"/>
        </w:rPr>
        <w:t>（優惠項目較多者，請另附於本同意書後）。</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優惠商店承諾，已詳實填寫優惠項目及折扣(勿填寫不須合作即可享有優惠之項目或先提高訂價再打折等情形)。　　 </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優惠限制：</w:t>
      </w:r>
    </w:p>
    <w:p w:rsidR="0085054B" w:rsidRPr="0085054B" w:rsidRDefault="0085054B" w:rsidP="0085054B">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Times New Roman" w:hint="eastAsia"/>
          <w:sz w:val="28"/>
          <w:szCs w:val="28"/>
        </w:rPr>
        <w:t>□無　□有</w:t>
      </w:r>
      <w:r w:rsidRPr="0085054B">
        <w:rPr>
          <w:rFonts w:ascii="標楷體" w:eastAsia="標楷體" w:hAnsi="標楷體" w:cs="Times New Roman"/>
          <w:sz w:val="28"/>
          <w:szCs w:val="28"/>
        </w:rPr>
        <w:t>，</w:t>
      </w:r>
      <w:r w:rsidRPr="0085054B">
        <w:rPr>
          <w:rFonts w:ascii="標楷體" w:eastAsia="標楷體" w:hAnsi="標楷體" w:cs="Times New Roman" w:hint="eastAsia"/>
          <w:sz w:val="28"/>
          <w:szCs w:val="28"/>
        </w:rPr>
        <w:t>請敘明＿＿＿＿＿＿＿＿＿＿＿＿＿＿＿＿＿＿＿</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優惠對象至優惠商店消費時，優惠商店應檢視足資識別優惠對象身分之相關證明文件，如職員證、教師證、退休證、志願服務紀錄冊或公務人員協會會員證等。 </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優惠商店同意，於入口處或收銀台等明顯易見之處，張貼優惠商店識別標誌貼紙。</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優惠商店同意遵守本方案之內容（本方案內容請至公務福利</w:t>
      </w:r>
      <w:r w:rsidRPr="0085054B">
        <w:rPr>
          <w:rFonts w:ascii="標楷體" w:eastAsia="標楷體" w:hAnsi="標楷體" w:cs="Times New Roman"/>
          <w:sz w:val="28"/>
          <w:szCs w:val="28"/>
        </w:rPr>
        <w:t>e</w:t>
      </w:r>
      <w:r w:rsidRPr="0085054B">
        <w:rPr>
          <w:rFonts w:ascii="標楷體" w:eastAsia="標楷體" w:hAnsi="標楷體" w:cs="Times New Roman" w:hint="eastAsia"/>
          <w:sz w:val="28"/>
          <w:szCs w:val="28"/>
        </w:rPr>
        <w:t>化平台閱覽），並瞭解承辦單位推動本方案不經手任何金錢、物品及不代轉收件，亦不收取任何財物回饋。</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所載之優惠，僅供優惠對象自由參考運用，優惠對象如依本同意書約定之優惠消費，致與優惠商店發生消費糾紛，仍應依優惠對象與優惠商店訂立之契約為準，並依相關法令如消費者保護法或民法等相關規定解決，承辦單位不涉入處理。</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優惠商店同意，本同意書所載之優惠內容及優惠商店基本資料，由</w:t>
      </w:r>
      <w:r w:rsidRPr="0085054B">
        <w:rPr>
          <w:rFonts w:ascii="標楷體" w:eastAsia="標楷體" w:hAnsi="標楷體" w:cs="Times New Roman" w:hint="eastAsia"/>
          <w:sz w:val="28"/>
          <w:szCs w:val="28"/>
        </w:rPr>
        <w:lastRenderedPageBreak/>
        <w:t>承辦單位刊登於公務福利e化平台內之「優惠商店」專區及以其他方式宣導轉達，供公教員工參考運用。</w:t>
      </w:r>
    </w:p>
    <w:p w:rsidR="0085054B" w:rsidRPr="0085054B" w:rsidRDefault="0085054B" w:rsidP="0085054B">
      <w:pPr>
        <w:numPr>
          <w:ilvl w:val="0"/>
          <w:numId w:val="14"/>
        </w:numPr>
        <w:tabs>
          <w:tab w:val="left" w:pos="826"/>
        </w:tabs>
        <w:spacing w:line="460" w:lineRule="exact"/>
        <w:ind w:left="854"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如有下列情形之一者，優惠商店同意，承辦單位得以書面通知優惠商店終止合作關係，並刪除該商店於公務福利e化平台內之優惠訊息：</w:t>
      </w:r>
    </w:p>
    <w:p w:rsidR="0085054B" w:rsidRPr="0085054B" w:rsidRDefault="0085054B" w:rsidP="0085054B">
      <w:pPr>
        <w:numPr>
          <w:ilvl w:val="0"/>
          <w:numId w:val="13"/>
        </w:numPr>
        <w:tabs>
          <w:tab w:val="left" w:pos="1204"/>
          <w:tab w:val="left" w:pos="1400"/>
        </w:tabs>
        <w:suppressAutoHyphens/>
        <w:spacing w:line="460" w:lineRule="exact"/>
        <w:ind w:left="2" w:firstLineChars="279" w:firstLine="78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優惠商店對於優惠為不實之陳述或宣傳。</w:t>
      </w:r>
    </w:p>
    <w:p w:rsidR="0085054B" w:rsidRPr="0085054B" w:rsidRDefault="0085054B" w:rsidP="0085054B">
      <w:pPr>
        <w:numPr>
          <w:ilvl w:val="0"/>
          <w:numId w:val="13"/>
        </w:numPr>
        <w:tabs>
          <w:tab w:val="left" w:pos="851"/>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優惠商店對承辦單位或優惠對象有不正當行為或不公平之對待。</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優惠商店違反本同意書約定或法令規定。</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優惠商店有經營不善或其他不適於辦理本方案優惠之情形。</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其他正當理由。</w:t>
      </w:r>
    </w:p>
    <w:p w:rsidR="0085054B" w:rsidRPr="0085054B" w:rsidRDefault="0085054B" w:rsidP="00586955">
      <w:pPr>
        <w:tabs>
          <w:tab w:val="left" w:pos="8931"/>
        </w:tabs>
        <w:suppressAutoHyphens/>
        <w:spacing w:line="460" w:lineRule="exact"/>
        <w:ind w:leftChars="116" w:left="821" w:hangingChars="194" w:hanging="54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優惠商店如欲終止優惠合作關係，應有停止營業或其他正當理由，且應於一個月前以書面通知承辦單位。但有緊急或不可抗力之事由，不受一個月之限制。</w:t>
      </w:r>
    </w:p>
    <w:p w:rsidR="0085054B" w:rsidRPr="0085054B" w:rsidRDefault="0085054B" w:rsidP="00586955">
      <w:pPr>
        <w:tabs>
          <w:tab w:val="left" w:pos="868"/>
          <w:tab w:val="left" w:pos="8931"/>
        </w:tabs>
        <w:suppressAutoHyphens/>
        <w:spacing w:line="460" w:lineRule="exact"/>
        <w:ind w:leftChars="111" w:left="840"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如有第一項之情形而未終止合作關係前，行政院人事行政總處或承辦單位亦得逕予刪除公務福利e化平台內之優惠訊息，並停止各項宣導。但應於刪除後通知優惠商店。</w:t>
      </w:r>
    </w:p>
    <w:p w:rsidR="0085054B" w:rsidRPr="0085054B" w:rsidRDefault="0085054B" w:rsidP="0085054B">
      <w:pPr>
        <w:tabs>
          <w:tab w:val="left" w:pos="8931"/>
        </w:tabs>
        <w:suppressAutoHyphens/>
        <w:spacing w:line="460" w:lineRule="exact"/>
        <w:ind w:leftChars="113" w:left="845"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優惠商店同意自合作關係終止時起，不得再以任何形式表示其為本方案之優惠商店，如有違反致引發紛爭，由優惠商店自負相關法律責任。</w:t>
      </w:r>
    </w:p>
    <w:p w:rsidR="0085054B" w:rsidRPr="0085054B" w:rsidRDefault="0085054B" w:rsidP="0085054B">
      <w:pPr>
        <w:tabs>
          <w:tab w:val="left" w:pos="8931"/>
        </w:tabs>
        <w:suppressAutoHyphens/>
        <w:spacing w:line="460" w:lineRule="exact"/>
        <w:ind w:leftChars="350" w:left="84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優惠商店因經營型態改變或其他正當理由，致優惠內容或折扣條件等有增減調整時，同意於一個月前以書面通知承辦單位。</w:t>
      </w:r>
    </w:p>
    <w:p w:rsidR="0085054B" w:rsidRPr="0085054B" w:rsidRDefault="0085054B" w:rsidP="0085054B">
      <w:pPr>
        <w:numPr>
          <w:ilvl w:val="0"/>
          <w:numId w:val="14"/>
        </w:numPr>
        <w:spacing w:line="460" w:lineRule="exact"/>
        <w:ind w:left="868" w:hanging="868"/>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優惠商店如提供優於本同意書約定之優惠內容時，應逕予優惠對象適用該優惠，無須修改本同意書之優惠內容。</w:t>
      </w:r>
    </w:p>
    <w:p w:rsidR="0085054B" w:rsidRPr="0085054B" w:rsidRDefault="0085054B" w:rsidP="0085054B">
      <w:pPr>
        <w:numPr>
          <w:ilvl w:val="0"/>
          <w:numId w:val="14"/>
        </w:numPr>
        <w:spacing w:line="460" w:lineRule="exact"/>
        <w:ind w:left="882" w:hanging="896"/>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承辦單位通知優惠商店，以下列簽章處所載地址為準，地址如有變更，優惠商店應事先以書面通知承辦單位，優惠商店並同意於承辦單位收受該通知前，仍以原址作為其送達處所。</w:t>
      </w:r>
    </w:p>
    <w:p w:rsidR="0085054B" w:rsidRPr="0085054B" w:rsidRDefault="0085054B" w:rsidP="0085054B">
      <w:pPr>
        <w:numPr>
          <w:ilvl w:val="0"/>
          <w:numId w:val="14"/>
        </w:numPr>
        <w:spacing w:line="460" w:lineRule="exact"/>
        <w:ind w:left="868" w:hanging="868"/>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優惠商店填寫本同意書前，已詳閱內容，並向承辦單位瞭解合作情形。</w:t>
      </w:r>
    </w:p>
    <w:p w:rsidR="0085054B" w:rsidRPr="0085054B" w:rsidRDefault="0085054B" w:rsidP="0085054B">
      <w:pPr>
        <w:numPr>
          <w:ilvl w:val="0"/>
          <w:numId w:val="14"/>
        </w:numPr>
        <w:spacing w:line="460" w:lineRule="exact"/>
        <w:ind w:left="882" w:hanging="88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優惠商店承諾，已依法辦理完成</w:t>
      </w:r>
      <w:r w:rsidRPr="0085054B">
        <w:rPr>
          <w:rFonts w:ascii="標楷體" w:eastAsia="標楷體" w:hAnsi="標楷體" w:cs="Times New Roman" w:hint="eastAsia"/>
          <w:kern w:val="0"/>
          <w:sz w:val="28"/>
          <w:szCs w:val="28"/>
        </w:rPr>
        <w:t>公司、商業或民宿等應辦理之登</w:t>
      </w:r>
      <w:r w:rsidRPr="0085054B">
        <w:rPr>
          <w:rFonts w:ascii="標楷體" w:eastAsia="標楷體" w:hAnsi="標楷體" w:cs="Times New Roman" w:hint="eastAsia"/>
          <w:kern w:val="0"/>
          <w:sz w:val="28"/>
          <w:szCs w:val="28"/>
        </w:rPr>
        <w:lastRenderedPageBreak/>
        <w:t>記，領有相關證照而合法營業</w:t>
      </w:r>
      <w:r w:rsidRPr="0085054B">
        <w:rPr>
          <w:rFonts w:ascii="標楷體" w:eastAsia="標楷體" w:hAnsi="標楷體" w:cs="Times New Roman" w:hint="eastAsia"/>
          <w:sz w:val="28"/>
          <w:szCs w:val="28"/>
        </w:rPr>
        <w:t>，並填具優惠商店基本資料表及檢附相關立案證明文件影本為本同意書之附件。</w:t>
      </w:r>
    </w:p>
    <w:p w:rsidR="0085054B" w:rsidRPr="0085054B" w:rsidRDefault="0085054B" w:rsidP="0085054B">
      <w:pPr>
        <w:numPr>
          <w:ilvl w:val="0"/>
          <w:numId w:val="14"/>
        </w:numPr>
        <w:spacing w:line="460" w:lineRule="exact"/>
        <w:ind w:left="854"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本同意書一式二份，優惠商店簽名蓋章後交付承辦單位，承辦單位與優惠商店各持一份。</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此致</w:t>
      </w:r>
    </w:p>
    <w:p w:rsidR="0085054B" w:rsidRPr="0085054B" w:rsidRDefault="0085054B" w:rsidP="0085054B">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Times New Roman" w:hint="eastAsia"/>
          <w:sz w:val="28"/>
          <w:szCs w:val="28"/>
        </w:rPr>
        <w:t>（承辦單位名稱全銜）</w:t>
      </w:r>
    </w:p>
    <w:p w:rsidR="0085054B" w:rsidRPr="0085054B" w:rsidRDefault="0085054B" w:rsidP="0085054B">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85054B" w:rsidRPr="0085054B" w:rsidRDefault="0085054B" w:rsidP="0085054B">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Times New Roman" w:hint="eastAsia"/>
          <w:sz w:val="28"/>
          <w:szCs w:val="28"/>
        </w:rPr>
        <w:t>聯絡人：＿＿＿＿＿＿＿＿＿　電話：＿＿＿＿＿＿＿＿＿</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立同意書人</w:t>
      </w: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p w:rsidR="0085054B" w:rsidRPr="0085054B" w:rsidRDefault="0085054B" w:rsidP="0085054B">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Times New Roman" w:hint="eastAsia"/>
          <w:sz w:val="28"/>
          <w:szCs w:val="28"/>
        </w:rPr>
        <w:t>設立登記之公司(商號、民宿)名稱：</w:t>
      </w:r>
    </w:p>
    <w:p w:rsidR="0085054B" w:rsidRPr="0085054B" w:rsidRDefault="0085054B" w:rsidP="0085054B">
      <w:pPr>
        <w:spacing w:line="460" w:lineRule="exact"/>
        <w:ind w:leftChars="711" w:left="1720" w:hangingChars="5" w:hanging="14"/>
        <w:rPr>
          <w:rFonts w:ascii="標楷體" w:eastAsia="標楷體" w:hAnsi="標楷體" w:cs="Times New Roman"/>
          <w:sz w:val="28"/>
          <w:szCs w:val="28"/>
        </w:rPr>
      </w:pPr>
    </w:p>
    <w:p w:rsidR="0085054B" w:rsidRPr="0085054B" w:rsidRDefault="0085054B" w:rsidP="0085054B">
      <w:pPr>
        <w:tabs>
          <w:tab w:val="left" w:pos="4395"/>
          <w:tab w:val="left" w:pos="4718"/>
          <w:tab w:val="left" w:pos="6663"/>
        </w:tabs>
        <w:spacing w:line="460" w:lineRule="exact"/>
        <w:ind w:rightChars="-100" w:right="-240" w:firstLineChars="315" w:firstLine="882"/>
        <w:jc w:val="righ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（蓋公司、商號或民宿全銜章）</w:t>
      </w: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85054B" w:rsidRPr="0085054B" w:rsidRDefault="0085054B" w:rsidP="0085054B">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Times New Roman" w:hint="eastAsia"/>
          <w:sz w:val="28"/>
          <w:szCs w:val="28"/>
        </w:rPr>
        <w:t>代表人：　　　　　　    （請親自簽名或蓋私章）</w:t>
      </w:r>
    </w:p>
    <w:p w:rsidR="0085054B" w:rsidRPr="0085054B" w:rsidRDefault="0085054B" w:rsidP="0085054B">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(負責人)　　</w:t>
      </w: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中 華 民 國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862"/>
        <w:gridCol w:w="6"/>
        <w:gridCol w:w="4914"/>
      </w:tblGrid>
      <w:tr w:rsidR="0085054B" w:rsidRPr="0085054B" w:rsidTr="00356C52">
        <w:trPr>
          <w:trHeight w:val="709"/>
          <w:jc w:val="center"/>
        </w:trPr>
        <w:tc>
          <w:tcPr>
            <w:tcW w:w="8522" w:type="dxa"/>
            <w:gridSpan w:val="4"/>
            <w:vAlign w:val="center"/>
          </w:tcPr>
          <w:p w:rsidR="0085054B" w:rsidRPr="0085054B" w:rsidRDefault="0085054B" w:rsidP="0085054B">
            <w:pPr>
              <w:spacing w:line="460" w:lineRule="exact"/>
              <w:jc w:val="center"/>
              <w:rPr>
                <w:rFonts w:ascii="標楷體" w:eastAsia="標楷體" w:hAnsi="標楷體" w:cs="Times New Roman"/>
                <w:b/>
                <w:sz w:val="28"/>
                <w:szCs w:val="28"/>
              </w:rPr>
            </w:pPr>
            <w:r w:rsidRPr="0085054B">
              <w:rPr>
                <w:rFonts w:ascii="標楷體" w:eastAsia="標楷體" w:hAnsi="標楷體" w:cs="Times New Roman" w:hint="eastAsia"/>
                <w:b/>
                <w:sz w:val="28"/>
                <w:szCs w:val="28"/>
              </w:rPr>
              <w:lastRenderedPageBreak/>
              <w:t>優惠商店基本資料表</w:t>
            </w:r>
          </w:p>
        </w:tc>
      </w:tr>
      <w:tr w:rsidR="0085054B" w:rsidRPr="0085054B" w:rsidTr="00356C52">
        <w:trPr>
          <w:trHeight w:val="709"/>
          <w:jc w:val="center"/>
        </w:trPr>
        <w:tc>
          <w:tcPr>
            <w:tcW w:w="3602" w:type="dxa"/>
            <w:gridSpan w:val="2"/>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tc>
        <w:tc>
          <w:tcPr>
            <w:tcW w:w="4920" w:type="dxa"/>
            <w:gridSpan w:val="2"/>
            <w:vAlign w:val="center"/>
          </w:tcPr>
          <w:p w:rsidR="0085054B" w:rsidRPr="0085054B" w:rsidRDefault="0085054B" w:rsidP="0085054B">
            <w:pPr>
              <w:spacing w:line="460" w:lineRule="exact"/>
              <w:jc w:val="distribute"/>
              <w:rPr>
                <w:rFonts w:ascii="標楷體" w:eastAsia="標楷體" w:hAnsi="標楷體" w:cs="Times New Roman"/>
                <w:b/>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公司(商號、民宿)名稱</w:t>
            </w:r>
          </w:p>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（請填寫全銜）</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4"/>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代表人(負責人)姓名</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20"/>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聯絡人姓名</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電話</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公司(商號、民宿)地址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營業地址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傳真</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電子信箱</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營業時間</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p>
        </w:tc>
      </w:tr>
      <w:tr w:rsidR="0085054B" w:rsidRPr="0085054B" w:rsidTr="00356C52">
        <w:trPr>
          <w:trHeight w:val="145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行　　　　業　　　　　別</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□食□衣□住□行□育樂□托育</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□醫療□金融□保險□其他，請</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說明________________________</w:t>
            </w: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主要營業項目</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698"/>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公司（商號、民宿）網址或優惠訊息網址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71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立案字號或營利事業</w:t>
            </w:r>
          </w:p>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統一編號</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100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接　受　付　款　方　式</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□現金□信用卡□匯款□其他，</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請說明_____________________</w:t>
            </w:r>
          </w:p>
        </w:tc>
      </w:tr>
      <w:tr w:rsidR="0085054B" w:rsidRPr="0085054B" w:rsidTr="00356C52">
        <w:trPr>
          <w:trHeight w:val="239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lastRenderedPageBreak/>
              <w:t>備　　　　　　　　　　註</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□本公司(商號、民宿)無連鎖店</w:t>
            </w:r>
          </w:p>
          <w:p w:rsidR="0085054B" w:rsidRPr="0085054B" w:rsidRDefault="0085054B"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Times New Roman" w:hint="eastAsia"/>
                <w:sz w:val="28"/>
                <w:szCs w:val="28"/>
              </w:rPr>
              <w:t>□提供之優惠適用全國連鎖店（請附連鎖店名稱、地址及電話等資料）</w:t>
            </w:r>
          </w:p>
          <w:p w:rsidR="0085054B" w:rsidRPr="0085054B" w:rsidRDefault="0085054B"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Times New Roman" w:hint="eastAsia"/>
                <w:sz w:val="28"/>
                <w:szCs w:val="28"/>
              </w:rPr>
              <w:t>□提供之優惠僅適用_________分店</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□其他，請說明＿＿＿＿＿＿＿＿＿</w:t>
            </w:r>
          </w:p>
        </w:tc>
      </w:tr>
      <w:tr w:rsidR="0085054B" w:rsidRPr="0085054B" w:rsidTr="00356C52">
        <w:trPr>
          <w:trHeight w:val="1020"/>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補　充　說　明　事　項</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690"/>
          <w:jc w:val="center"/>
        </w:trPr>
        <w:tc>
          <w:tcPr>
            <w:tcW w:w="8522" w:type="dxa"/>
            <w:gridSpan w:val="4"/>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公司(商號、民宿)簡介</w:t>
            </w:r>
          </w:p>
        </w:tc>
      </w:tr>
      <w:tr w:rsidR="0085054B" w:rsidRPr="0085054B" w:rsidTr="00356C52">
        <w:trPr>
          <w:trHeight w:val="1426"/>
          <w:jc w:val="center"/>
        </w:trPr>
        <w:tc>
          <w:tcPr>
            <w:tcW w:w="8522" w:type="dxa"/>
            <w:gridSpan w:val="4"/>
          </w:tcPr>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tc>
      </w:tr>
      <w:tr w:rsidR="0085054B" w:rsidRPr="0085054B" w:rsidTr="00356C52">
        <w:trPr>
          <w:trHeight w:val="878"/>
          <w:jc w:val="center"/>
        </w:trPr>
        <w:tc>
          <w:tcPr>
            <w:tcW w:w="1740" w:type="dxa"/>
            <w:vAlign w:val="center"/>
          </w:tcPr>
          <w:p w:rsidR="0085054B" w:rsidRPr="0085054B" w:rsidRDefault="0085054B" w:rsidP="0085054B">
            <w:pPr>
              <w:spacing w:line="460" w:lineRule="exact"/>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公司(商號、民宿)名稱及代表人(負責人)</w:t>
            </w:r>
          </w:p>
        </w:tc>
        <w:tc>
          <w:tcPr>
            <w:tcW w:w="6782" w:type="dxa"/>
            <w:gridSpan w:val="3"/>
            <w:vAlign w:val="center"/>
          </w:tcPr>
          <w:p w:rsidR="0085054B" w:rsidRPr="0085054B" w:rsidRDefault="0085054B" w:rsidP="0085054B">
            <w:pPr>
              <w:spacing w:line="460" w:lineRule="exact"/>
              <w:ind w:leftChars="1548" w:left="3981" w:hangingChars="95" w:hanging="266"/>
              <w:jc w:val="both"/>
              <w:rPr>
                <w:rFonts w:ascii="標楷體" w:eastAsia="標楷體" w:hAnsi="標楷體" w:cs="Times New Roman"/>
                <w:sz w:val="28"/>
                <w:szCs w:val="28"/>
              </w:rPr>
            </w:pPr>
            <w:r w:rsidRPr="0085054B">
              <w:rPr>
                <w:rFonts w:ascii="標楷體" w:eastAsia="標楷體" w:hAnsi="標楷體" w:cs="Times New Roman" w:hint="eastAsia"/>
                <w:sz w:val="28"/>
                <w:szCs w:val="28"/>
              </w:rPr>
              <w:t>（請蓋公司、商號或民                 宿全銜章並親自簽名或蓋私章）</w:t>
            </w:r>
          </w:p>
        </w:tc>
      </w:tr>
    </w:tbl>
    <w:p w:rsidR="00C67543" w:rsidRPr="0085054B" w:rsidRDefault="00C67543" w:rsidP="00E75D1A">
      <w:pPr>
        <w:spacing w:line="460" w:lineRule="exact"/>
        <w:jc w:val="both"/>
        <w:rPr>
          <w:rFonts w:ascii="標楷體" w:eastAsia="標楷體" w:hAnsi="標楷體"/>
          <w:color w:val="000000" w:themeColor="text1"/>
          <w:sz w:val="28"/>
          <w:szCs w:val="28"/>
        </w:rPr>
      </w:pPr>
    </w:p>
    <w:sectPr w:rsidR="00C67543" w:rsidRPr="0085054B" w:rsidSect="00DA21EC">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572" w:rsidRDefault="00534572" w:rsidP="00DA21EC">
      <w:r>
        <w:separator/>
      </w:r>
    </w:p>
  </w:endnote>
  <w:endnote w:type="continuationSeparator" w:id="0">
    <w:p w:rsidR="00534572" w:rsidRDefault="00534572" w:rsidP="00DA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931581"/>
      <w:docPartObj>
        <w:docPartGallery w:val="Page Numbers (Bottom of Page)"/>
        <w:docPartUnique/>
      </w:docPartObj>
    </w:sdtPr>
    <w:sdtEndPr/>
    <w:sdtContent>
      <w:p w:rsidR="0026406C" w:rsidRDefault="0026406C">
        <w:pPr>
          <w:pStyle w:val="a6"/>
          <w:jc w:val="center"/>
        </w:pPr>
        <w:r>
          <w:fldChar w:fldCharType="begin"/>
        </w:r>
        <w:r>
          <w:instrText>PAGE   \* MERGEFORMAT</w:instrText>
        </w:r>
        <w:r>
          <w:fldChar w:fldCharType="separate"/>
        </w:r>
        <w:r w:rsidR="00375CDC" w:rsidRPr="00375CDC">
          <w:rPr>
            <w:noProof/>
            <w:lang w:val="zh-TW"/>
          </w:rPr>
          <w:t>1</w:t>
        </w:r>
        <w:r>
          <w:fldChar w:fldCharType="end"/>
        </w:r>
      </w:p>
    </w:sdtContent>
  </w:sdt>
  <w:p w:rsidR="0026406C" w:rsidRDefault="002640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572" w:rsidRDefault="00534572" w:rsidP="00DA21EC">
      <w:r>
        <w:separator/>
      </w:r>
    </w:p>
  </w:footnote>
  <w:footnote w:type="continuationSeparator" w:id="0">
    <w:p w:rsidR="00534572" w:rsidRDefault="00534572" w:rsidP="00DA2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17DAF"/>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733492"/>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2">
    <w:nsid w:val="1713719B"/>
    <w:multiLevelType w:val="hybridMultilevel"/>
    <w:tmpl w:val="ED36C50E"/>
    <w:lvl w:ilvl="0" w:tplc="BC7A43EA">
      <w:start w:val="1"/>
      <w:numFmt w:val="decimal"/>
      <w:lvlText w:val="(%1)"/>
      <w:lvlJc w:val="left"/>
      <w:pPr>
        <w:ind w:left="1054" w:hanging="480"/>
      </w:pPr>
      <w:rPr>
        <w:rFonts w:hint="eastAsia"/>
      </w:rPr>
    </w:lvl>
    <w:lvl w:ilvl="1" w:tplc="BC7A43EA">
      <w:start w:val="1"/>
      <w:numFmt w:val="decimal"/>
      <w:lvlText w:val="(%2)"/>
      <w:lvlJc w:val="left"/>
      <w:pPr>
        <w:ind w:left="1534" w:hanging="480"/>
      </w:pPr>
      <w:rPr>
        <w:rFonts w:hint="eastAsia"/>
      </w:r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3">
    <w:nsid w:val="1E7520BA"/>
    <w:multiLevelType w:val="hybridMultilevel"/>
    <w:tmpl w:val="A456F698"/>
    <w:lvl w:ilvl="0" w:tplc="28CC8D98">
      <w:start w:val="1"/>
      <w:numFmt w:val="decimal"/>
      <w:lvlText w:val="%1."/>
      <w:lvlJc w:val="left"/>
      <w:pPr>
        <w:ind w:left="1241" w:hanging="480"/>
      </w:pPr>
      <w:rPr>
        <w:rFonts w:hint="default"/>
      </w:rPr>
    </w:lvl>
    <w:lvl w:ilvl="1" w:tplc="EC5632CA">
      <w:start w:val="1"/>
      <w:numFmt w:val="decimal"/>
      <w:lvlText w:val="%2、"/>
      <w:lvlJc w:val="left"/>
      <w:pPr>
        <w:ind w:left="1721" w:hanging="480"/>
      </w:pPr>
      <w:rPr>
        <w:rFonts w:hint="default"/>
      </w:r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4">
    <w:nsid w:val="234538B5"/>
    <w:multiLevelType w:val="hybridMultilevel"/>
    <w:tmpl w:val="02F61ABC"/>
    <w:lvl w:ilvl="0" w:tplc="EC5632CA">
      <w:start w:val="1"/>
      <w:numFmt w:val="decimal"/>
      <w:lvlText w:val="%1、"/>
      <w:lvlJc w:val="left"/>
      <w:pPr>
        <w:ind w:left="1721" w:hanging="480"/>
      </w:pPr>
      <w:rPr>
        <w:rFonts w:hint="default"/>
      </w:rPr>
    </w:lvl>
    <w:lvl w:ilvl="1" w:tplc="285EF16A">
      <w:start w:val="1"/>
      <w:numFmt w:val="decimalFullWidth"/>
      <w:lvlText w:val="（%2）"/>
      <w:lvlJc w:val="left"/>
      <w:pPr>
        <w:ind w:left="2606" w:hanging="885"/>
      </w:pPr>
      <w:rPr>
        <w:rFonts w:hint="default"/>
      </w:r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5">
    <w:nsid w:val="2C6A21B7"/>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6">
    <w:nsid w:val="2FE64DCD"/>
    <w:multiLevelType w:val="hybridMultilevel"/>
    <w:tmpl w:val="005E8960"/>
    <w:lvl w:ilvl="0" w:tplc="7A0A6E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C47BE2"/>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34845A38"/>
    <w:multiLevelType w:val="hybridMultilevel"/>
    <w:tmpl w:val="BB3A3C00"/>
    <w:lvl w:ilvl="0" w:tplc="E8DCC13E">
      <w:start w:val="1"/>
      <w:numFmt w:val="taiwaneseCountingThousand"/>
      <w:lvlText w:val="(%1)"/>
      <w:lvlJc w:val="left"/>
      <w:pPr>
        <w:ind w:left="1346"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abstractNum w:abstractNumId="9">
    <w:nsid w:val="44DC6C91"/>
    <w:multiLevelType w:val="hybridMultilevel"/>
    <w:tmpl w:val="4C8AA70C"/>
    <w:lvl w:ilvl="0" w:tplc="E126148E">
      <w:start w:val="1"/>
      <w:numFmt w:val="taiwaneseCountingThousand"/>
      <w:lvlText w:val="(%1)"/>
      <w:lvlJc w:val="left"/>
      <w:pPr>
        <w:ind w:left="905" w:hanging="480"/>
      </w:pPr>
      <w:rPr>
        <w:rFonts w:hint="eastAsia"/>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nsid w:val="558816E6"/>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03F202A"/>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61722BCF"/>
    <w:multiLevelType w:val="hybridMultilevel"/>
    <w:tmpl w:val="3C526DA4"/>
    <w:lvl w:ilvl="0" w:tplc="A4861A48">
      <w:start w:val="1"/>
      <w:numFmt w:val="taiwaneseCountingThousand"/>
      <w:lvlText w:val="(%1)"/>
      <w:lvlJc w:val="left"/>
      <w:pPr>
        <w:ind w:left="960" w:hanging="480"/>
      </w:pPr>
      <w:rPr>
        <w:rFonts w:hint="eastAsia"/>
      </w:rPr>
    </w:lvl>
    <w:lvl w:ilvl="1" w:tplc="A4861A4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76B975EB"/>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2"/>
  </w:num>
  <w:num w:numId="3">
    <w:abstractNumId w:val="10"/>
  </w:num>
  <w:num w:numId="4">
    <w:abstractNumId w:val="13"/>
  </w:num>
  <w:num w:numId="5">
    <w:abstractNumId w:val="3"/>
  </w:num>
  <w:num w:numId="6">
    <w:abstractNumId w:val="5"/>
  </w:num>
  <w:num w:numId="7">
    <w:abstractNumId w:val="1"/>
  </w:num>
  <w:num w:numId="8">
    <w:abstractNumId w:val="7"/>
  </w:num>
  <w:num w:numId="9">
    <w:abstractNumId w:val="4"/>
  </w:num>
  <w:num w:numId="10">
    <w:abstractNumId w:val="2"/>
  </w:num>
  <w:num w:numId="11">
    <w:abstractNumId w:val="9"/>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76"/>
    <w:rsid w:val="00031B39"/>
    <w:rsid w:val="000906A1"/>
    <w:rsid w:val="0009610D"/>
    <w:rsid w:val="000B47D3"/>
    <w:rsid w:val="001805DF"/>
    <w:rsid w:val="00183E42"/>
    <w:rsid w:val="001B3323"/>
    <w:rsid w:val="00253C7C"/>
    <w:rsid w:val="0026406C"/>
    <w:rsid w:val="00282F46"/>
    <w:rsid w:val="002C5784"/>
    <w:rsid w:val="00303C31"/>
    <w:rsid w:val="00317E18"/>
    <w:rsid w:val="00347816"/>
    <w:rsid w:val="00375CDC"/>
    <w:rsid w:val="00395AA2"/>
    <w:rsid w:val="00406833"/>
    <w:rsid w:val="00434981"/>
    <w:rsid w:val="00473869"/>
    <w:rsid w:val="004D10DA"/>
    <w:rsid w:val="004D3134"/>
    <w:rsid w:val="00534572"/>
    <w:rsid w:val="00586955"/>
    <w:rsid w:val="005921CA"/>
    <w:rsid w:val="005967EF"/>
    <w:rsid w:val="00617115"/>
    <w:rsid w:val="00674F83"/>
    <w:rsid w:val="00764BC5"/>
    <w:rsid w:val="007D10A0"/>
    <w:rsid w:val="00813F1C"/>
    <w:rsid w:val="008503C1"/>
    <w:rsid w:val="0085054B"/>
    <w:rsid w:val="00881E1F"/>
    <w:rsid w:val="008A52E3"/>
    <w:rsid w:val="008B1C4E"/>
    <w:rsid w:val="008F179B"/>
    <w:rsid w:val="00907C3E"/>
    <w:rsid w:val="0092689D"/>
    <w:rsid w:val="00964878"/>
    <w:rsid w:val="009821D4"/>
    <w:rsid w:val="009A34AB"/>
    <w:rsid w:val="009C20D5"/>
    <w:rsid w:val="009F28F8"/>
    <w:rsid w:val="00A1096A"/>
    <w:rsid w:val="00A26E78"/>
    <w:rsid w:val="00A566E0"/>
    <w:rsid w:val="00A91F87"/>
    <w:rsid w:val="00AA31F0"/>
    <w:rsid w:val="00B15DB1"/>
    <w:rsid w:val="00B44EB4"/>
    <w:rsid w:val="00B77180"/>
    <w:rsid w:val="00B953E6"/>
    <w:rsid w:val="00BC1D15"/>
    <w:rsid w:val="00BC6DD2"/>
    <w:rsid w:val="00BF0A07"/>
    <w:rsid w:val="00C67543"/>
    <w:rsid w:val="00C77D76"/>
    <w:rsid w:val="00D46C28"/>
    <w:rsid w:val="00D5611E"/>
    <w:rsid w:val="00D67E93"/>
    <w:rsid w:val="00D8671F"/>
    <w:rsid w:val="00D97504"/>
    <w:rsid w:val="00DA21EC"/>
    <w:rsid w:val="00DA4B03"/>
    <w:rsid w:val="00E57A81"/>
    <w:rsid w:val="00E75D1A"/>
    <w:rsid w:val="00E81BDE"/>
    <w:rsid w:val="00E840AA"/>
    <w:rsid w:val="00EA1C84"/>
    <w:rsid w:val="00ED492B"/>
    <w:rsid w:val="00F27442"/>
    <w:rsid w:val="00F7113C"/>
    <w:rsid w:val="00FA66D9"/>
    <w:rsid w:val="00FA76DB"/>
    <w:rsid w:val="00FB03FE"/>
    <w:rsid w:val="00FD4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784"/>
    <w:pPr>
      <w:ind w:leftChars="200" w:left="480"/>
    </w:pPr>
  </w:style>
  <w:style w:type="paragraph" w:styleId="a4">
    <w:name w:val="header"/>
    <w:basedOn w:val="a"/>
    <w:link w:val="a5"/>
    <w:uiPriority w:val="99"/>
    <w:unhideWhenUsed/>
    <w:rsid w:val="00DA21EC"/>
    <w:pPr>
      <w:tabs>
        <w:tab w:val="center" w:pos="4153"/>
        <w:tab w:val="right" w:pos="8306"/>
      </w:tabs>
      <w:snapToGrid w:val="0"/>
    </w:pPr>
    <w:rPr>
      <w:sz w:val="20"/>
      <w:szCs w:val="20"/>
    </w:rPr>
  </w:style>
  <w:style w:type="character" w:customStyle="1" w:styleId="a5">
    <w:name w:val="頁首 字元"/>
    <w:basedOn w:val="a0"/>
    <w:link w:val="a4"/>
    <w:uiPriority w:val="99"/>
    <w:rsid w:val="00DA21EC"/>
    <w:rPr>
      <w:sz w:val="20"/>
      <w:szCs w:val="20"/>
    </w:rPr>
  </w:style>
  <w:style w:type="paragraph" w:styleId="a6">
    <w:name w:val="footer"/>
    <w:basedOn w:val="a"/>
    <w:link w:val="a7"/>
    <w:uiPriority w:val="99"/>
    <w:unhideWhenUsed/>
    <w:rsid w:val="00DA21EC"/>
    <w:pPr>
      <w:tabs>
        <w:tab w:val="center" w:pos="4153"/>
        <w:tab w:val="right" w:pos="8306"/>
      </w:tabs>
      <w:snapToGrid w:val="0"/>
    </w:pPr>
    <w:rPr>
      <w:sz w:val="20"/>
      <w:szCs w:val="20"/>
    </w:rPr>
  </w:style>
  <w:style w:type="character" w:customStyle="1" w:styleId="a7">
    <w:name w:val="頁尾 字元"/>
    <w:basedOn w:val="a0"/>
    <w:link w:val="a6"/>
    <w:uiPriority w:val="99"/>
    <w:rsid w:val="00DA21EC"/>
    <w:rPr>
      <w:sz w:val="20"/>
      <w:szCs w:val="20"/>
    </w:rPr>
  </w:style>
  <w:style w:type="paragraph" w:styleId="a8">
    <w:name w:val="Balloon Text"/>
    <w:basedOn w:val="a"/>
    <w:link w:val="a9"/>
    <w:uiPriority w:val="99"/>
    <w:semiHidden/>
    <w:unhideWhenUsed/>
    <w:rsid w:val="0026406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6406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784"/>
    <w:pPr>
      <w:ind w:leftChars="200" w:left="480"/>
    </w:pPr>
  </w:style>
  <w:style w:type="paragraph" w:styleId="a4">
    <w:name w:val="header"/>
    <w:basedOn w:val="a"/>
    <w:link w:val="a5"/>
    <w:uiPriority w:val="99"/>
    <w:unhideWhenUsed/>
    <w:rsid w:val="00DA21EC"/>
    <w:pPr>
      <w:tabs>
        <w:tab w:val="center" w:pos="4153"/>
        <w:tab w:val="right" w:pos="8306"/>
      </w:tabs>
      <w:snapToGrid w:val="0"/>
    </w:pPr>
    <w:rPr>
      <w:sz w:val="20"/>
      <w:szCs w:val="20"/>
    </w:rPr>
  </w:style>
  <w:style w:type="character" w:customStyle="1" w:styleId="a5">
    <w:name w:val="頁首 字元"/>
    <w:basedOn w:val="a0"/>
    <w:link w:val="a4"/>
    <w:uiPriority w:val="99"/>
    <w:rsid w:val="00DA21EC"/>
    <w:rPr>
      <w:sz w:val="20"/>
      <w:szCs w:val="20"/>
    </w:rPr>
  </w:style>
  <w:style w:type="paragraph" w:styleId="a6">
    <w:name w:val="footer"/>
    <w:basedOn w:val="a"/>
    <w:link w:val="a7"/>
    <w:uiPriority w:val="99"/>
    <w:unhideWhenUsed/>
    <w:rsid w:val="00DA21EC"/>
    <w:pPr>
      <w:tabs>
        <w:tab w:val="center" w:pos="4153"/>
        <w:tab w:val="right" w:pos="8306"/>
      </w:tabs>
      <w:snapToGrid w:val="0"/>
    </w:pPr>
    <w:rPr>
      <w:sz w:val="20"/>
      <w:szCs w:val="20"/>
    </w:rPr>
  </w:style>
  <w:style w:type="character" w:customStyle="1" w:styleId="a7">
    <w:name w:val="頁尾 字元"/>
    <w:basedOn w:val="a0"/>
    <w:link w:val="a6"/>
    <w:uiPriority w:val="99"/>
    <w:rsid w:val="00DA21EC"/>
    <w:rPr>
      <w:sz w:val="20"/>
      <w:szCs w:val="20"/>
    </w:rPr>
  </w:style>
  <w:style w:type="paragraph" w:styleId="a8">
    <w:name w:val="Balloon Text"/>
    <w:basedOn w:val="a"/>
    <w:link w:val="a9"/>
    <w:uiPriority w:val="99"/>
    <w:semiHidden/>
    <w:unhideWhenUsed/>
    <w:rsid w:val="0026406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64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F416-5B94-4C37-AA67-BE126307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給與福利處第四科許倖瑤</dc:creator>
  <cp:lastModifiedBy>林奇惠</cp:lastModifiedBy>
  <cp:revision>2</cp:revision>
  <cp:lastPrinted>2014-07-29T02:52:00Z</cp:lastPrinted>
  <dcterms:created xsi:type="dcterms:W3CDTF">2014-08-01T10:36:00Z</dcterms:created>
  <dcterms:modified xsi:type="dcterms:W3CDTF">2014-08-01T10:36:00Z</dcterms:modified>
</cp:coreProperties>
</file>