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9CC" w:rsidRPr="00EF6CA2" w:rsidRDefault="000C5842" w:rsidP="000C5842">
      <w:pPr>
        <w:ind w:left="1081" w:hangingChars="300" w:hanging="1081"/>
        <w:jc w:val="center"/>
        <w:rPr>
          <w:rFonts w:ascii="標楷體" w:eastAsia="標楷體" w:hAnsi="標楷體"/>
          <w:b/>
          <w:sz w:val="36"/>
          <w:szCs w:val="36"/>
        </w:rPr>
      </w:pPr>
      <w:r w:rsidRPr="000C5842">
        <w:rPr>
          <w:rFonts w:ascii="標楷體" w:eastAsia="標楷體" w:hAnsi="標楷體" w:hint="eastAsia"/>
          <w:b/>
          <w:sz w:val="36"/>
          <w:szCs w:val="36"/>
        </w:rPr>
        <w:t>107學年度桃園市平鎮區東安國民小學新住民語文課程綱要暨配套措施宣導實施計畫專案增置臨時人力</w:t>
      </w:r>
      <w:r w:rsidR="00EF6CA2">
        <w:rPr>
          <w:rFonts w:ascii="標楷體" w:eastAsia="標楷體" w:hAnsi="標楷體" w:hint="eastAsia"/>
          <w:b/>
          <w:sz w:val="36"/>
          <w:szCs w:val="36"/>
        </w:rPr>
        <w:t>簡章</w:t>
      </w:r>
    </w:p>
    <w:p w:rsidR="008506D5" w:rsidRPr="00EF6CA2" w:rsidRDefault="005C5358" w:rsidP="000E159E">
      <w:pPr>
        <w:pStyle w:val="a8"/>
        <w:numPr>
          <w:ilvl w:val="0"/>
          <w:numId w:val="4"/>
        </w:numPr>
        <w:snapToGrid w:val="0"/>
        <w:ind w:leftChars="0"/>
        <w:rPr>
          <w:rFonts w:ascii="標楷體" w:eastAsia="標楷體" w:hAnsi="標楷體"/>
          <w:sz w:val="28"/>
          <w:szCs w:val="28"/>
        </w:rPr>
      </w:pPr>
      <w:r w:rsidRPr="00EF6CA2">
        <w:rPr>
          <w:rFonts w:ascii="標楷體" w:eastAsia="標楷體" w:hAnsi="標楷體" w:hint="eastAsia"/>
          <w:sz w:val="28"/>
          <w:szCs w:val="28"/>
        </w:rPr>
        <w:t>依據</w:t>
      </w:r>
      <w:r w:rsidR="009A316E" w:rsidRPr="00EF6CA2">
        <w:rPr>
          <w:rFonts w:ascii="標楷體" w:eastAsia="標楷體" w:hAnsi="標楷體" w:hint="eastAsia"/>
          <w:sz w:val="28"/>
          <w:szCs w:val="28"/>
        </w:rPr>
        <w:t>：</w:t>
      </w:r>
    </w:p>
    <w:p w:rsidR="000C5842" w:rsidRPr="000C5842" w:rsidRDefault="000C5842" w:rsidP="000C5842">
      <w:pPr>
        <w:pStyle w:val="a8"/>
        <w:snapToGrid w:val="0"/>
        <w:rPr>
          <w:rFonts w:ascii="標楷體" w:eastAsia="標楷體" w:hAnsi="標楷體"/>
          <w:sz w:val="28"/>
          <w:szCs w:val="28"/>
        </w:rPr>
      </w:pPr>
      <w:r w:rsidRPr="000C5842">
        <w:rPr>
          <w:rFonts w:ascii="標楷體" w:eastAsia="標楷體" w:hAnsi="標楷體" w:hint="eastAsia"/>
          <w:sz w:val="28"/>
          <w:szCs w:val="28"/>
        </w:rPr>
        <w:t>﹙一﹚107年10月11日桃教中字第1070083424號函辦理。</w:t>
      </w:r>
    </w:p>
    <w:p w:rsidR="00044568" w:rsidRDefault="000C5842" w:rsidP="000C5842">
      <w:pPr>
        <w:pStyle w:val="a8"/>
        <w:snapToGrid w:val="0"/>
        <w:rPr>
          <w:rFonts w:ascii="標楷體" w:eastAsia="標楷體" w:hAnsi="標楷體"/>
          <w:sz w:val="28"/>
          <w:szCs w:val="28"/>
        </w:rPr>
      </w:pPr>
      <w:r w:rsidRPr="000C5842">
        <w:rPr>
          <w:rFonts w:ascii="標楷體" w:eastAsia="標楷體" w:hAnsi="標楷體" w:hint="eastAsia"/>
          <w:sz w:val="28"/>
          <w:szCs w:val="28"/>
        </w:rPr>
        <w:t>﹙二﹚教育部國民及學前教育署107年9月13日臺教國署原字第1070102630號</w:t>
      </w:r>
    </w:p>
    <w:p w:rsidR="000C5842" w:rsidRPr="000C5842" w:rsidRDefault="00044568" w:rsidP="000C5842">
      <w:pPr>
        <w:pStyle w:val="a8"/>
        <w:snapToGrid w:val="0"/>
        <w:rPr>
          <w:rFonts w:ascii="標楷體" w:eastAsia="標楷體" w:hAnsi="標楷體"/>
          <w:sz w:val="28"/>
          <w:szCs w:val="28"/>
        </w:rPr>
      </w:pPr>
      <w:r>
        <w:rPr>
          <w:rFonts w:ascii="標楷體" w:eastAsia="標楷體" w:hAnsi="標楷體" w:hint="eastAsia"/>
          <w:sz w:val="28"/>
          <w:szCs w:val="28"/>
        </w:rPr>
        <w:t xml:space="preserve">      </w:t>
      </w:r>
      <w:r w:rsidR="000C5842" w:rsidRPr="000C5842">
        <w:rPr>
          <w:rFonts w:ascii="標楷體" w:eastAsia="標楷體" w:hAnsi="標楷體" w:hint="eastAsia"/>
          <w:sz w:val="28"/>
          <w:szCs w:val="28"/>
        </w:rPr>
        <w:t>函</w:t>
      </w:r>
      <w:r>
        <w:rPr>
          <w:rFonts w:ascii="標楷體" w:eastAsia="標楷體" w:hAnsi="標楷體" w:hint="eastAsia"/>
          <w:sz w:val="28"/>
          <w:szCs w:val="28"/>
        </w:rPr>
        <w:t>。</w:t>
      </w:r>
    </w:p>
    <w:p w:rsidR="000E159E" w:rsidRPr="000C5842" w:rsidRDefault="000C5842" w:rsidP="000C5842">
      <w:pPr>
        <w:snapToGrid w:val="0"/>
        <w:rPr>
          <w:rFonts w:ascii="標楷體" w:eastAsia="標楷體" w:hAnsi="標楷體"/>
          <w:sz w:val="28"/>
          <w:szCs w:val="28"/>
        </w:rPr>
      </w:pPr>
      <w:r>
        <w:rPr>
          <w:rFonts w:ascii="標楷體" w:eastAsia="標楷體" w:hAnsi="標楷體" w:hint="eastAsia"/>
          <w:sz w:val="28"/>
          <w:szCs w:val="28"/>
        </w:rPr>
        <w:t xml:space="preserve">    </w:t>
      </w:r>
      <w:r w:rsidRPr="000C5842">
        <w:rPr>
          <w:rFonts w:ascii="標楷體" w:eastAsia="標楷體" w:hAnsi="標楷體" w:hint="eastAsia"/>
          <w:sz w:val="28"/>
          <w:szCs w:val="28"/>
        </w:rPr>
        <w:t>(三) 桃園市107年8月21日准簽辦理。</w:t>
      </w:r>
    </w:p>
    <w:p w:rsidR="009A316E" w:rsidRPr="00EF6CA2" w:rsidRDefault="000E159E" w:rsidP="000E159E">
      <w:pPr>
        <w:pStyle w:val="a8"/>
        <w:numPr>
          <w:ilvl w:val="0"/>
          <w:numId w:val="4"/>
        </w:numPr>
        <w:snapToGrid w:val="0"/>
        <w:ind w:leftChars="0"/>
        <w:rPr>
          <w:rFonts w:ascii="標楷體" w:eastAsia="標楷體" w:hAnsi="標楷體"/>
          <w:sz w:val="28"/>
          <w:szCs w:val="28"/>
        </w:rPr>
      </w:pPr>
      <w:r w:rsidRPr="00EF6CA2">
        <w:rPr>
          <w:rFonts w:ascii="標楷體" w:eastAsia="標楷體" w:hAnsi="標楷體" w:hint="eastAsia"/>
          <w:sz w:val="28"/>
          <w:szCs w:val="28"/>
        </w:rPr>
        <w:t>錄取名額：</w:t>
      </w:r>
      <w:r w:rsidR="00F84CDC" w:rsidRPr="00EF6CA2">
        <w:rPr>
          <w:rFonts w:ascii="標楷體" w:eastAsia="標楷體" w:hAnsi="標楷體" w:hint="eastAsia"/>
          <w:sz w:val="28"/>
          <w:szCs w:val="28"/>
        </w:rPr>
        <w:t>正取</w:t>
      </w:r>
      <w:r w:rsidR="007553C3" w:rsidRPr="00EF6CA2">
        <w:rPr>
          <w:rFonts w:ascii="標楷體" w:eastAsia="標楷體" w:hAnsi="標楷體" w:hint="eastAsia"/>
          <w:sz w:val="28"/>
          <w:szCs w:val="28"/>
        </w:rPr>
        <w:t>1</w:t>
      </w:r>
      <w:r w:rsidR="009A316E" w:rsidRPr="00EF6CA2">
        <w:rPr>
          <w:rFonts w:ascii="標楷體" w:eastAsia="標楷體" w:hAnsi="標楷體" w:hint="eastAsia"/>
          <w:sz w:val="28"/>
          <w:szCs w:val="28"/>
        </w:rPr>
        <w:t>名</w:t>
      </w:r>
      <w:r w:rsidR="00044568">
        <w:rPr>
          <w:rFonts w:ascii="標楷體" w:eastAsia="標楷體" w:hAnsi="標楷體" w:hint="eastAsia"/>
          <w:sz w:val="28"/>
          <w:szCs w:val="28"/>
        </w:rPr>
        <w:t>(</w:t>
      </w:r>
      <w:r w:rsidR="00F84CDC" w:rsidRPr="00EF6CA2">
        <w:rPr>
          <w:rFonts w:ascii="標楷體" w:eastAsia="標楷體" w:hAnsi="標楷體" w:hint="eastAsia"/>
          <w:sz w:val="28"/>
          <w:szCs w:val="28"/>
        </w:rPr>
        <w:t>備取</w:t>
      </w:r>
      <w:r w:rsidR="007C1128" w:rsidRPr="00EF6CA2">
        <w:rPr>
          <w:rFonts w:ascii="標楷體" w:eastAsia="標楷體" w:hAnsi="標楷體" w:hint="eastAsia"/>
          <w:sz w:val="28"/>
          <w:szCs w:val="28"/>
        </w:rPr>
        <w:t>2</w:t>
      </w:r>
      <w:r w:rsidR="00F84CDC" w:rsidRPr="00EF6CA2">
        <w:rPr>
          <w:rFonts w:ascii="標楷體" w:eastAsia="標楷體" w:hAnsi="標楷體" w:hint="eastAsia"/>
          <w:sz w:val="28"/>
          <w:szCs w:val="28"/>
        </w:rPr>
        <w:t>名</w:t>
      </w:r>
      <w:r w:rsidR="00044568">
        <w:rPr>
          <w:rFonts w:ascii="標楷體" w:eastAsia="標楷體" w:hAnsi="標楷體" w:hint="eastAsia"/>
          <w:sz w:val="28"/>
          <w:szCs w:val="28"/>
        </w:rPr>
        <w:t>)</w:t>
      </w:r>
      <w:r w:rsidR="007B7CEB" w:rsidRPr="00EF6CA2">
        <w:rPr>
          <w:rFonts w:ascii="標楷體" w:eastAsia="標楷體" w:hAnsi="標楷體" w:hint="eastAsia"/>
          <w:sz w:val="28"/>
          <w:szCs w:val="28"/>
        </w:rPr>
        <w:t>。</w:t>
      </w:r>
    </w:p>
    <w:p w:rsidR="008506D5" w:rsidRPr="00EF6CA2" w:rsidRDefault="008506D5" w:rsidP="000E159E">
      <w:pPr>
        <w:pStyle w:val="a8"/>
        <w:numPr>
          <w:ilvl w:val="0"/>
          <w:numId w:val="4"/>
        </w:numPr>
        <w:snapToGrid w:val="0"/>
        <w:ind w:leftChars="0"/>
        <w:rPr>
          <w:rFonts w:ascii="標楷體" w:eastAsia="標楷體" w:hAnsi="標楷體"/>
          <w:sz w:val="28"/>
          <w:szCs w:val="28"/>
        </w:rPr>
      </w:pPr>
      <w:r w:rsidRPr="00EF6CA2">
        <w:rPr>
          <w:rFonts w:ascii="標楷體" w:eastAsia="標楷體" w:hAnsi="標楷體" w:hint="eastAsia"/>
          <w:sz w:val="28"/>
          <w:szCs w:val="28"/>
        </w:rPr>
        <w:t>報名資格</w:t>
      </w:r>
      <w:r w:rsidRPr="00EF6CA2">
        <w:rPr>
          <w:rFonts w:ascii="標楷體" w:eastAsia="標楷體" w:hAnsi="標楷體"/>
          <w:sz w:val="28"/>
          <w:szCs w:val="28"/>
        </w:rPr>
        <w:t>：</w:t>
      </w:r>
    </w:p>
    <w:p w:rsidR="008D45F9" w:rsidRPr="00EF6CA2" w:rsidRDefault="008D45F9" w:rsidP="008D45F9">
      <w:pPr>
        <w:pStyle w:val="a8"/>
        <w:snapToGrid w:val="0"/>
        <w:ind w:leftChars="0" w:left="855"/>
        <w:textDirection w:val="lrTbV"/>
        <w:rPr>
          <w:rFonts w:ascii="標楷體" w:eastAsia="標楷體" w:hAnsi="標楷體"/>
          <w:sz w:val="28"/>
          <w:szCs w:val="28"/>
        </w:rPr>
      </w:pPr>
      <w:r w:rsidRPr="00EF6CA2">
        <w:rPr>
          <w:rFonts w:ascii="標楷體" w:eastAsia="標楷體" w:hAnsi="標楷體" w:hint="eastAsia"/>
          <w:sz w:val="28"/>
          <w:szCs w:val="28"/>
        </w:rPr>
        <w:t>(一)具中華民國國籍</w:t>
      </w:r>
      <w:r w:rsidR="00044568">
        <w:rPr>
          <w:rFonts w:ascii="標楷體" w:eastAsia="標楷體" w:hAnsi="標楷體" w:hint="eastAsia"/>
          <w:sz w:val="28"/>
          <w:szCs w:val="28"/>
        </w:rPr>
        <w:t>或</w:t>
      </w:r>
      <w:r w:rsidR="00900B85" w:rsidRPr="00900B85">
        <w:rPr>
          <w:rFonts w:ascii="標楷體" w:eastAsia="標楷體" w:hAnsi="標楷體" w:hint="eastAsia"/>
          <w:sz w:val="28"/>
          <w:szCs w:val="28"/>
        </w:rPr>
        <w:t>僱用人員如為外國學生、僑生、華裔學生等非本國籍人，依規定須先取得工作許可證，或是居留證已備註「持證人工作不須申請工作許可」，於其許可期間內聘僱。</w:t>
      </w:r>
    </w:p>
    <w:p w:rsidR="008D45F9" w:rsidRPr="00EF6CA2" w:rsidRDefault="008D45F9" w:rsidP="008D45F9">
      <w:pPr>
        <w:pStyle w:val="a8"/>
        <w:snapToGrid w:val="0"/>
        <w:ind w:leftChars="0" w:left="855"/>
        <w:textDirection w:val="lrTbV"/>
        <w:rPr>
          <w:rFonts w:ascii="標楷體" w:eastAsia="標楷體" w:hAnsi="標楷體"/>
          <w:sz w:val="28"/>
          <w:szCs w:val="28"/>
        </w:rPr>
      </w:pPr>
      <w:r w:rsidRPr="00EF6CA2">
        <w:rPr>
          <w:rFonts w:ascii="標楷體" w:eastAsia="標楷體" w:hAnsi="標楷體" w:hint="eastAsia"/>
          <w:sz w:val="28"/>
          <w:szCs w:val="28"/>
        </w:rPr>
        <w:t>(二)</w:t>
      </w:r>
      <w:r w:rsidR="00900B85" w:rsidRPr="00900B85">
        <w:rPr>
          <w:rFonts w:hint="eastAsia"/>
        </w:rPr>
        <w:t xml:space="preserve"> </w:t>
      </w:r>
      <w:r w:rsidR="00900B85" w:rsidRPr="00900B85">
        <w:rPr>
          <w:rFonts w:ascii="標楷體" w:eastAsia="標楷體" w:hAnsi="標楷體" w:hint="eastAsia"/>
          <w:sz w:val="28"/>
          <w:szCs w:val="28"/>
        </w:rPr>
        <w:t>具高中畢業資格</w:t>
      </w:r>
      <w:r w:rsidR="00044568">
        <w:rPr>
          <w:rFonts w:ascii="標楷體" w:eastAsia="標楷體" w:hAnsi="標楷體" w:hint="eastAsia"/>
          <w:sz w:val="28"/>
          <w:szCs w:val="28"/>
        </w:rPr>
        <w:t>。</w:t>
      </w:r>
      <w:r w:rsidR="00900B85" w:rsidRPr="00900B85">
        <w:rPr>
          <w:rFonts w:ascii="標楷體" w:eastAsia="標楷體" w:hAnsi="標楷體" w:hint="eastAsia"/>
          <w:sz w:val="28"/>
          <w:szCs w:val="28"/>
        </w:rPr>
        <w:t xml:space="preserve"> 如持國外學歷，其學歷應符合教育部採認規定之境外高中或同等學歷畢業即可。</w:t>
      </w:r>
    </w:p>
    <w:p w:rsidR="00041061" w:rsidRPr="00EF6CA2" w:rsidRDefault="008D45F9" w:rsidP="008D45F9">
      <w:pPr>
        <w:pStyle w:val="a8"/>
        <w:snapToGrid w:val="0"/>
        <w:ind w:leftChars="0" w:left="855"/>
        <w:textDirection w:val="lrTbV"/>
        <w:rPr>
          <w:rFonts w:ascii="標楷體" w:eastAsia="標楷體" w:hAnsi="標楷體"/>
          <w:sz w:val="28"/>
          <w:szCs w:val="28"/>
        </w:rPr>
      </w:pPr>
      <w:r w:rsidRPr="00EF6CA2">
        <w:rPr>
          <w:rFonts w:ascii="標楷體" w:eastAsia="標楷體" w:hAnsi="標楷體" w:hint="eastAsia"/>
          <w:sz w:val="28"/>
          <w:szCs w:val="28"/>
        </w:rPr>
        <w:t>(三)具電腦簡報文書作業能力</w:t>
      </w:r>
      <w:r w:rsidR="006E448C" w:rsidRPr="00EF6CA2">
        <w:rPr>
          <w:rFonts w:ascii="標楷體" w:eastAsia="標楷體" w:hAnsi="標楷體" w:hint="eastAsia"/>
          <w:sz w:val="28"/>
          <w:szCs w:val="28"/>
        </w:rPr>
        <w:t>。</w:t>
      </w:r>
    </w:p>
    <w:p w:rsidR="000B7531" w:rsidRPr="00EF6CA2" w:rsidRDefault="000B7531" w:rsidP="008D45F9">
      <w:pPr>
        <w:pStyle w:val="a8"/>
        <w:snapToGrid w:val="0"/>
        <w:ind w:leftChars="0" w:left="855"/>
        <w:textDirection w:val="lrTbV"/>
        <w:rPr>
          <w:rFonts w:ascii="標楷體" w:eastAsia="標楷體" w:hAnsi="標楷體"/>
          <w:sz w:val="28"/>
          <w:szCs w:val="28"/>
        </w:rPr>
      </w:pPr>
      <w:r w:rsidRPr="00EF6CA2">
        <w:rPr>
          <w:rFonts w:ascii="標楷體" w:eastAsia="標楷體" w:hAnsi="標楷體" w:hint="eastAsia"/>
          <w:sz w:val="28"/>
          <w:szCs w:val="28"/>
        </w:rPr>
        <w:t>(</w:t>
      </w:r>
      <w:r w:rsidR="00900B85">
        <w:rPr>
          <w:rFonts w:ascii="標楷體" w:eastAsia="標楷體" w:hAnsi="標楷體" w:hint="eastAsia"/>
          <w:sz w:val="28"/>
          <w:szCs w:val="28"/>
        </w:rPr>
        <w:t>四</w:t>
      </w:r>
      <w:r w:rsidRPr="00EF6CA2">
        <w:rPr>
          <w:rFonts w:ascii="標楷體" w:eastAsia="標楷體" w:hAnsi="標楷體" w:hint="eastAsia"/>
          <w:sz w:val="28"/>
          <w:szCs w:val="28"/>
        </w:rPr>
        <w:t>)具新住民</w:t>
      </w:r>
      <w:r w:rsidR="00224905" w:rsidRPr="00EF6CA2">
        <w:rPr>
          <w:rFonts w:ascii="標楷體" w:eastAsia="標楷體" w:hAnsi="標楷體" w:hint="eastAsia"/>
          <w:sz w:val="28"/>
          <w:szCs w:val="28"/>
        </w:rPr>
        <w:t>業務相關</w:t>
      </w:r>
      <w:r w:rsidRPr="00EF6CA2">
        <w:rPr>
          <w:rFonts w:ascii="標楷體" w:eastAsia="標楷體" w:hAnsi="標楷體" w:hint="eastAsia"/>
          <w:sz w:val="28"/>
          <w:szCs w:val="28"/>
        </w:rPr>
        <w:t>經驗尤佳。</w:t>
      </w:r>
    </w:p>
    <w:p w:rsidR="00F11351" w:rsidRPr="00EF6CA2" w:rsidRDefault="00F11351" w:rsidP="008D45F9">
      <w:pPr>
        <w:pStyle w:val="a8"/>
        <w:snapToGrid w:val="0"/>
        <w:ind w:leftChars="0" w:left="855"/>
        <w:textDirection w:val="lrTbV"/>
        <w:rPr>
          <w:rFonts w:ascii="標楷體" w:eastAsia="標楷體" w:hAnsi="標楷體"/>
          <w:sz w:val="28"/>
          <w:szCs w:val="28"/>
        </w:rPr>
      </w:pPr>
      <w:r w:rsidRPr="00EF6CA2">
        <w:rPr>
          <w:rFonts w:ascii="標楷體" w:eastAsia="標楷體" w:hAnsi="標楷體" w:hint="eastAsia"/>
          <w:sz w:val="28"/>
          <w:szCs w:val="28"/>
        </w:rPr>
        <w:t>(</w:t>
      </w:r>
      <w:r w:rsidR="00900B85">
        <w:rPr>
          <w:rFonts w:ascii="標楷體" w:eastAsia="標楷體" w:hAnsi="標楷體" w:hint="eastAsia"/>
          <w:sz w:val="28"/>
          <w:szCs w:val="28"/>
        </w:rPr>
        <w:t>五</w:t>
      </w:r>
      <w:r w:rsidRPr="00EF6CA2">
        <w:rPr>
          <w:rFonts w:ascii="標楷體" w:eastAsia="標楷體" w:hAnsi="標楷體" w:hint="eastAsia"/>
          <w:sz w:val="28"/>
          <w:szCs w:val="28"/>
        </w:rPr>
        <w:t>)品行良好，具表達、溝通暨協調能力，並具高度服務熱忱</w:t>
      </w:r>
      <w:r w:rsidR="004D1B73" w:rsidRPr="00EF6CA2">
        <w:rPr>
          <w:rFonts w:ascii="標楷體" w:eastAsia="標楷體" w:hAnsi="標楷體" w:hint="eastAsia"/>
          <w:sz w:val="28"/>
          <w:szCs w:val="28"/>
        </w:rPr>
        <w:t>及抗壓性</w:t>
      </w:r>
      <w:r w:rsidRPr="00EF6CA2">
        <w:rPr>
          <w:rFonts w:ascii="標楷體" w:eastAsia="標楷體" w:hAnsi="標楷體" w:hint="eastAsia"/>
          <w:sz w:val="28"/>
          <w:szCs w:val="28"/>
        </w:rPr>
        <w:t>。</w:t>
      </w:r>
    </w:p>
    <w:p w:rsidR="00ED093A" w:rsidRPr="00EF6CA2" w:rsidRDefault="008506D5" w:rsidP="000E159E">
      <w:pPr>
        <w:pStyle w:val="a8"/>
        <w:numPr>
          <w:ilvl w:val="0"/>
          <w:numId w:val="4"/>
        </w:numPr>
        <w:snapToGrid w:val="0"/>
        <w:ind w:leftChars="0"/>
        <w:rPr>
          <w:rFonts w:ascii="標楷體" w:eastAsia="標楷體" w:hAnsi="標楷體"/>
          <w:sz w:val="28"/>
          <w:szCs w:val="28"/>
        </w:rPr>
      </w:pPr>
      <w:r w:rsidRPr="00EF6CA2">
        <w:rPr>
          <w:rFonts w:ascii="標楷體" w:eastAsia="標楷體" w:hAnsi="標楷體"/>
          <w:sz w:val="28"/>
          <w:szCs w:val="28"/>
        </w:rPr>
        <w:t>報名</w:t>
      </w:r>
      <w:r w:rsidR="00ED093A" w:rsidRPr="00EF6CA2">
        <w:rPr>
          <w:rFonts w:ascii="標楷體" w:eastAsia="標楷體" w:hAnsi="標楷體" w:hint="eastAsia"/>
          <w:sz w:val="28"/>
          <w:szCs w:val="28"/>
        </w:rPr>
        <w:t>注意事項</w:t>
      </w:r>
      <w:r w:rsidRPr="00EF6CA2">
        <w:rPr>
          <w:rFonts w:ascii="標楷體" w:eastAsia="標楷體" w:hAnsi="標楷體"/>
          <w:sz w:val="28"/>
          <w:szCs w:val="28"/>
        </w:rPr>
        <w:t>：</w:t>
      </w:r>
    </w:p>
    <w:p w:rsidR="00ED093A" w:rsidRPr="00EF6CA2" w:rsidRDefault="00990482" w:rsidP="00B63D69">
      <w:pPr>
        <w:pStyle w:val="a8"/>
        <w:numPr>
          <w:ilvl w:val="0"/>
          <w:numId w:val="6"/>
        </w:numPr>
        <w:snapToGrid w:val="0"/>
        <w:ind w:leftChars="0"/>
        <w:rPr>
          <w:rFonts w:ascii="標楷體" w:eastAsia="標楷體" w:hAnsi="標楷體"/>
          <w:sz w:val="28"/>
          <w:szCs w:val="28"/>
        </w:rPr>
      </w:pPr>
      <w:r>
        <w:rPr>
          <w:rFonts w:ascii="標楷體" w:eastAsia="標楷體" w:hAnsi="標楷體" w:hint="eastAsia"/>
          <w:sz w:val="28"/>
          <w:szCs w:val="28"/>
        </w:rPr>
        <w:t>請於107年10月17日(星期三)上午12:00前</w:t>
      </w:r>
      <w:bookmarkStart w:id="0" w:name="_GoBack"/>
      <w:bookmarkEnd w:id="0"/>
      <w:r w:rsidR="00B63D69" w:rsidRPr="00B63D69">
        <w:rPr>
          <w:rFonts w:ascii="標楷體" w:eastAsia="標楷體" w:hAnsi="標楷體" w:hint="eastAsia"/>
          <w:sz w:val="28"/>
          <w:szCs w:val="28"/>
        </w:rPr>
        <w:t>親自或委託攜帶相關證件</w:t>
      </w:r>
      <w:r>
        <w:rPr>
          <w:rFonts w:ascii="標楷體" w:eastAsia="標楷體" w:hAnsi="標楷體" w:hint="eastAsia"/>
          <w:sz w:val="28"/>
          <w:szCs w:val="28"/>
        </w:rPr>
        <w:t>送達</w:t>
      </w:r>
      <w:r w:rsidRPr="00990482">
        <w:rPr>
          <w:rFonts w:ascii="標楷體" w:eastAsia="標楷體" w:hAnsi="標楷體" w:hint="eastAsia"/>
          <w:sz w:val="28"/>
          <w:szCs w:val="28"/>
          <w:u w:val="single"/>
        </w:rPr>
        <w:t>東安國小教務處</w:t>
      </w:r>
      <w:r>
        <w:rPr>
          <w:rFonts w:ascii="標楷體" w:eastAsia="標楷體" w:hAnsi="標楷體" w:hint="eastAsia"/>
          <w:sz w:val="28"/>
          <w:szCs w:val="28"/>
        </w:rPr>
        <w:t>收</w:t>
      </w:r>
      <w:r w:rsidR="00B63D69" w:rsidRPr="00B63D69">
        <w:rPr>
          <w:rFonts w:ascii="標楷體" w:eastAsia="標楷體" w:hAnsi="標楷體" w:hint="eastAsia"/>
          <w:sz w:val="28"/>
          <w:szCs w:val="28"/>
        </w:rPr>
        <w:t>，通訊方式不予受理</w:t>
      </w:r>
      <w:r w:rsidR="00B63D69">
        <w:rPr>
          <w:rFonts w:ascii="標楷體" w:eastAsia="標楷體" w:hAnsi="標楷體" w:hint="eastAsia"/>
          <w:sz w:val="28"/>
          <w:szCs w:val="28"/>
        </w:rPr>
        <w:t>。</w:t>
      </w:r>
    </w:p>
    <w:p w:rsidR="00E00291" w:rsidRPr="00EF6CA2" w:rsidRDefault="00B609D9" w:rsidP="00ED093A">
      <w:pPr>
        <w:pStyle w:val="a8"/>
        <w:numPr>
          <w:ilvl w:val="0"/>
          <w:numId w:val="6"/>
        </w:numPr>
        <w:snapToGrid w:val="0"/>
        <w:ind w:leftChars="0"/>
        <w:rPr>
          <w:rFonts w:ascii="標楷體" w:eastAsia="標楷體" w:hAnsi="標楷體"/>
          <w:sz w:val="28"/>
          <w:szCs w:val="28"/>
        </w:rPr>
      </w:pPr>
      <w:r w:rsidRPr="00EF6CA2">
        <w:rPr>
          <w:rFonts w:ascii="標楷體" w:eastAsia="標楷體" w:hAnsi="標楷體" w:hint="eastAsia"/>
          <w:sz w:val="28"/>
          <w:szCs w:val="28"/>
        </w:rPr>
        <w:t>須</w:t>
      </w:r>
      <w:r w:rsidR="004D758D" w:rsidRPr="00EF6CA2">
        <w:rPr>
          <w:rFonts w:ascii="標楷體" w:eastAsia="標楷體" w:hAnsi="標楷體"/>
          <w:sz w:val="28"/>
          <w:szCs w:val="28"/>
        </w:rPr>
        <w:t>檢</w:t>
      </w:r>
      <w:r w:rsidR="004D758D" w:rsidRPr="00EF6CA2">
        <w:rPr>
          <w:rFonts w:ascii="標楷體" w:eastAsia="標楷體" w:hAnsi="標楷體" w:hint="eastAsia"/>
          <w:sz w:val="28"/>
          <w:szCs w:val="28"/>
        </w:rPr>
        <w:t>具</w:t>
      </w:r>
      <w:r w:rsidR="00E00291" w:rsidRPr="00EF6CA2">
        <w:rPr>
          <w:rFonts w:ascii="標楷體" w:eastAsia="標楷體" w:hAnsi="標楷體" w:hint="eastAsia"/>
          <w:sz w:val="28"/>
          <w:szCs w:val="28"/>
        </w:rPr>
        <w:t>：</w:t>
      </w:r>
    </w:p>
    <w:p w:rsidR="00E00291" w:rsidRPr="00EF6CA2" w:rsidRDefault="00C57A18" w:rsidP="00E00291">
      <w:pPr>
        <w:pStyle w:val="a8"/>
        <w:snapToGrid w:val="0"/>
        <w:ind w:leftChars="0" w:left="1575"/>
        <w:rPr>
          <w:rFonts w:ascii="標楷體" w:eastAsia="標楷體" w:hAnsi="標楷體"/>
          <w:sz w:val="28"/>
          <w:szCs w:val="28"/>
        </w:rPr>
      </w:pPr>
      <w:r w:rsidRPr="00EF6CA2">
        <w:rPr>
          <w:rFonts w:ascii="標楷體" w:eastAsia="標楷體" w:hAnsi="標楷體" w:hint="eastAsia"/>
          <w:sz w:val="28"/>
          <w:szCs w:val="28"/>
        </w:rPr>
        <w:t>(1)基本資料表</w:t>
      </w:r>
      <w:r w:rsidR="00E00291" w:rsidRPr="00EF6CA2">
        <w:rPr>
          <w:rFonts w:ascii="標楷體" w:eastAsia="標楷體" w:hAnsi="標楷體" w:hint="eastAsia"/>
          <w:sz w:val="28"/>
          <w:szCs w:val="28"/>
        </w:rPr>
        <w:t>。</w:t>
      </w:r>
    </w:p>
    <w:p w:rsidR="00E00291" w:rsidRPr="00EF6CA2" w:rsidRDefault="00C57A18" w:rsidP="00E00291">
      <w:pPr>
        <w:pStyle w:val="a8"/>
        <w:snapToGrid w:val="0"/>
        <w:ind w:leftChars="0" w:left="1575"/>
        <w:rPr>
          <w:rFonts w:ascii="標楷體" w:eastAsia="標楷體" w:hAnsi="標楷體"/>
          <w:sz w:val="28"/>
          <w:szCs w:val="28"/>
        </w:rPr>
      </w:pPr>
      <w:r w:rsidRPr="00EF6CA2">
        <w:rPr>
          <w:rFonts w:ascii="標楷體" w:eastAsia="標楷體" w:hAnsi="標楷體" w:hint="eastAsia"/>
          <w:sz w:val="28"/>
          <w:szCs w:val="28"/>
        </w:rPr>
        <w:t>(2)</w:t>
      </w:r>
      <w:r w:rsidRPr="00EF6CA2">
        <w:rPr>
          <w:rFonts w:ascii="標楷體" w:eastAsia="標楷體" w:hAnsi="標楷體"/>
          <w:sz w:val="28"/>
          <w:szCs w:val="28"/>
        </w:rPr>
        <w:t>最高學歷證書</w:t>
      </w:r>
      <w:r w:rsidR="00857961" w:rsidRPr="00EF6CA2">
        <w:rPr>
          <w:rFonts w:ascii="標楷體" w:eastAsia="標楷體" w:hAnsi="標楷體" w:hint="eastAsia"/>
          <w:sz w:val="28"/>
          <w:szCs w:val="28"/>
        </w:rPr>
        <w:t>影本</w:t>
      </w:r>
      <w:r w:rsidR="00E00291" w:rsidRPr="00EF6CA2">
        <w:rPr>
          <w:rFonts w:ascii="標楷體" w:eastAsia="標楷體" w:hAnsi="標楷體" w:hint="eastAsia"/>
          <w:sz w:val="28"/>
          <w:szCs w:val="28"/>
        </w:rPr>
        <w:t>。</w:t>
      </w:r>
    </w:p>
    <w:p w:rsidR="00E00291" w:rsidRPr="00EF6CA2" w:rsidRDefault="00C57A18" w:rsidP="00E00291">
      <w:pPr>
        <w:pStyle w:val="a8"/>
        <w:snapToGrid w:val="0"/>
        <w:ind w:leftChars="0" w:left="1575"/>
        <w:rPr>
          <w:rFonts w:ascii="標楷體" w:eastAsia="標楷體" w:hAnsi="標楷體"/>
          <w:sz w:val="28"/>
          <w:szCs w:val="28"/>
        </w:rPr>
      </w:pPr>
      <w:r w:rsidRPr="00EF6CA2">
        <w:rPr>
          <w:rFonts w:ascii="標楷體" w:eastAsia="標楷體" w:hAnsi="標楷體" w:hint="eastAsia"/>
          <w:sz w:val="28"/>
          <w:szCs w:val="28"/>
        </w:rPr>
        <w:t>(3)</w:t>
      </w:r>
      <w:r w:rsidR="00ED093A" w:rsidRPr="00EF6CA2">
        <w:rPr>
          <w:rFonts w:ascii="標楷體" w:eastAsia="標楷體" w:hAnsi="標楷體"/>
          <w:sz w:val="28"/>
          <w:szCs w:val="28"/>
        </w:rPr>
        <w:t>相關</w:t>
      </w:r>
      <w:r w:rsidR="00397100" w:rsidRPr="00EF6CA2">
        <w:rPr>
          <w:rFonts w:ascii="標楷體" w:eastAsia="標楷體" w:hAnsi="標楷體" w:hint="eastAsia"/>
          <w:sz w:val="28"/>
          <w:szCs w:val="28"/>
        </w:rPr>
        <w:t>考試、證照證書影本</w:t>
      </w:r>
    </w:p>
    <w:p w:rsidR="00E00291" w:rsidRPr="00EF6CA2" w:rsidRDefault="00C57A18" w:rsidP="00E00291">
      <w:pPr>
        <w:pStyle w:val="a8"/>
        <w:snapToGrid w:val="0"/>
        <w:ind w:leftChars="0" w:left="1575"/>
        <w:rPr>
          <w:rFonts w:ascii="標楷體" w:eastAsia="標楷體" w:hAnsi="標楷體"/>
          <w:sz w:val="28"/>
          <w:szCs w:val="28"/>
        </w:rPr>
      </w:pPr>
      <w:r w:rsidRPr="00EF6CA2">
        <w:rPr>
          <w:rFonts w:ascii="標楷體" w:eastAsia="標楷體" w:hAnsi="標楷體" w:hint="eastAsia"/>
          <w:sz w:val="28"/>
          <w:szCs w:val="28"/>
        </w:rPr>
        <w:t>(4)國民身分證正反面影本</w:t>
      </w:r>
      <w:r w:rsidR="00ED093A" w:rsidRPr="00EF6CA2">
        <w:rPr>
          <w:rFonts w:ascii="標楷體" w:eastAsia="標楷體" w:hAnsi="標楷體"/>
          <w:sz w:val="28"/>
          <w:szCs w:val="28"/>
        </w:rPr>
        <w:t>各1份</w:t>
      </w:r>
      <w:r w:rsidR="00E00291" w:rsidRPr="00EF6CA2">
        <w:rPr>
          <w:rFonts w:ascii="標楷體" w:eastAsia="標楷體" w:hAnsi="標楷體" w:hint="eastAsia"/>
          <w:sz w:val="28"/>
          <w:szCs w:val="28"/>
        </w:rPr>
        <w:t>。</w:t>
      </w:r>
    </w:p>
    <w:p w:rsidR="008506D5" w:rsidRPr="00EF6CA2" w:rsidRDefault="00A81704" w:rsidP="00E00291">
      <w:pPr>
        <w:pStyle w:val="a8"/>
        <w:snapToGrid w:val="0"/>
        <w:ind w:leftChars="0" w:left="1575"/>
        <w:rPr>
          <w:rFonts w:ascii="標楷體" w:eastAsia="標楷體" w:hAnsi="標楷體"/>
          <w:sz w:val="28"/>
          <w:szCs w:val="28"/>
        </w:rPr>
      </w:pPr>
      <w:r w:rsidRPr="00EF6CA2">
        <w:rPr>
          <w:rFonts w:ascii="標楷體" w:eastAsia="標楷體" w:hAnsi="標楷體" w:hint="eastAsia"/>
          <w:sz w:val="28"/>
          <w:szCs w:val="28"/>
        </w:rPr>
        <w:t>所有影本</w:t>
      </w:r>
      <w:r w:rsidR="00E00291" w:rsidRPr="00EF6CA2">
        <w:rPr>
          <w:rFonts w:ascii="標楷體" w:eastAsia="標楷體" w:hAnsi="標楷體" w:hint="eastAsia"/>
          <w:sz w:val="28"/>
          <w:szCs w:val="28"/>
        </w:rPr>
        <w:t>須</w:t>
      </w:r>
      <w:r w:rsidRPr="00EF6CA2">
        <w:rPr>
          <w:rFonts w:ascii="標楷體" w:eastAsia="標楷體" w:hAnsi="標楷體" w:hint="eastAsia"/>
          <w:sz w:val="28"/>
          <w:szCs w:val="28"/>
        </w:rPr>
        <w:t>加註</w:t>
      </w:r>
      <w:r w:rsidRPr="00EF6CA2">
        <w:rPr>
          <w:rFonts w:ascii="標楷體" w:eastAsia="標楷體" w:hAnsi="標楷體" w:hint="eastAsia"/>
          <w:sz w:val="28"/>
          <w:szCs w:val="28"/>
          <w:u w:val="single"/>
        </w:rPr>
        <w:t>與正本相符</w:t>
      </w:r>
      <w:r w:rsidRPr="00EF6CA2">
        <w:rPr>
          <w:rFonts w:ascii="標楷體" w:eastAsia="標楷體" w:hAnsi="標楷體" w:hint="eastAsia"/>
          <w:sz w:val="28"/>
          <w:szCs w:val="28"/>
        </w:rPr>
        <w:t>，並</w:t>
      </w:r>
      <w:r w:rsidRPr="00EF6CA2">
        <w:rPr>
          <w:rFonts w:ascii="標楷體" w:eastAsia="標楷體" w:hAnsi="標楷體" w:hint="eastAsia"/>
          <w:sz w:val="28"/>
          <w:szCs w:val="28"/>
          <w:u w:val="single"/>
        </w:rPr>
        <w:t>簽名或蓋章</w:t>
      </w:r>
      <w:r w:rsidR="007A3610" w:rsidRPr="00EF6CA2">
        <w:rPr>
          <w:rFonts w:ascii="標楷體" w:eastAsia="標楷體" w:hAnsi="標楷體" w:hint="eastAsia"/>
          <w:sz w:val="28"/>
          <w:szCs w:val="28"/>
        </w:rPr>
        <w:t>。</w:t>
      </w:r>
      <w:r w:rsidR="00A05D2C" w:rsidRPr="00EF6CA2">
        <w:rPr>
          <w:rFonts w:ascii="標楷體" w:eastAsia="標楷體" w:hAnsi="標楷體"/>
          <w:sz w:val="28"/>
          <w:szCs w:val="28"/>
        </w:rPr>
        <w:t>信封上加註應徵職務(註明</w:t>
      </w:r>
      <w:r w:rsidR="00ED093A" w:rsidRPr="00EF6CA2">
        <w:rPr>
          <w:rFonts w:ascii="標楷體" w:eastAsia="標楷體" w:hAnsi="標楷體"/>
          <w:sz w:val="28"/>
          <w:szCs w:val="28"/>
        </w:rPr>
        <w:t>應徵</w:t>
      </w:r>
      <w:r w:rsidR="006C6C78" w:rsidRPr="006C6C78">
        <w:rPr>
          <w:rFonts w:ascii="標楷體" w:eastAsia="標楷體" w:hAnsi="標楷體" w:hint="eastAsia"/>
          <w:sz w:val="28"/>
          <w:szCs w:val="28"/>
          <w:u w:val="single"/>
        </w:rPr>
        <w:t>新住民語文課程綱要暨配套措施宣導實施計畫專案增置臨時人力</w:t>
      </w:r>
      <w:r w:rsidR="00A05D2C" w:rsidRPr="006C6C78">
        <w:rPr>
          <w:rFonts w:ascii="標楷體" w:eastAsia="標楷體" w:hAnsi="標楷體"/>
          <w:sz w:val="28"/>
          <w:szCs w:val="28"/>
          <w:u w:val="single"/>
        </w:rPr>
        <w:t>)</w:t>
      </w:r>
      <w:r w:rsidR="00A05D2C" w:rsidRPr="00EF6CA2">
        <w:rPr>
          <w:rFonts w:ascii="標楷體" w:eastAsia="標楷體" w:hAnsi="標楷體"/>
          <w:sz w:val="28"/>
          <w:szCs w:val="28"/>
        </w:rPr>
        <w:t>，資料不齊者逕視為資格不符</w:t>
      </w:r>
      <w:r w:rsidR="00A05D2C" w:rsidRPr="00EF6CA2">
        <w:rPr>
          <w:rFonts w:ascii="標楷體" w:eastAsia="標楷體" w:hAnsi="標楷體" w:hint="eastAsia"/>
          <w:sz w:val="28"/>
          <w:szCs w:val="28"/>
        </w:rPr>
        <w:t>。</w:t>
      </w:r>
    </w:p>
    <w:p w:rsidR="009E700A" w:rsidRPr="00EF6CA2" w:rsidRDefault="00E44C85" w:rsidP="00ED093A">
      <w:pPr>
        <w:pStyle w:val="a8"/>
        <w:numPr>
          <w:ilvl w:val="0"/>
          <w:numId w:val="6"/>
        </w:numPr>
        <w:snapToGrid w:val="0"/>
        <w:ind w:leftChars="0"/>
        <w:rPr>
          <w:rFonts w:ascii="標楷體" w:eastAsia="標楷體" w:hAnsi="標楷體"/>
          <w:sz w:val="28"/>
          <w:szCs w:val="28"/>
        </w:rPr>
      </w:pPr>
      <w:r w:rsidRPr="00EF6CA2">
        <w:rPr>
          <w:rFonts w:ascii="標楷體" w:eastAsia="標楷體" w:hAnsi="標楷體"/>
          <w:sz w:val="28"/>
          <w:szCs w:val="28"/>
        </w:rPr>
        <w:t>經初審合格者，擇優通知參加面試甄審，錄取正取1名，備取</w:t>
      </w:r>
      <w:r w:rsidR="003A122C" w:rsidRPr="00EF6CA2">
        <w:rPr>
          <w:rFonts w:ascii="標楷體" w:eastAsia="標楷體" w:hAnsi="標楷體" w:hint="eastAsia"/>
          <w:sz w:val="28"/>
          <w:szCs w:val="28"/>
        </w:rPr>
        <w:t>2</w:t>
      </w:r>
      <w:r w:rsidRPr="00EF6CA2">
        <w:rPr>
          <w:rFonts w:ascii="標楷體" w:eastAsia="標楷體" w:hAnsi="標楷體"/>
          <w:sz w:val="28"/>
          <w:szCs w:val="28"/>
        </w:rPr>
        <w:t>名候用。</w:t>
      </w:r>
    </w:p>
    <w:p w:rsidR="009E700A" w:rsidRPr="00EF6CA2" w:rsidRDefault="00E44C85" w:rsidP="00ED093A">
      <w:pPr>
        <w:pStyle w:val="a8"/>
        <w:numPr>
          <w:ilvl w:val="0"/>
          <w:numId w:val="6"/>
        </w:numPr>
        <w:snapToGrid w:val="0"/>
        <w:ind w:leftChars="0"/>
        <w:rPr>
          <w:rFonts w:ascii="標楷體" w:eastAsia="標楷體" w:hAnsi="標楷體"/>
          <w:sz w:val="28"/>
          <w:szCs w:val="28"/>
        </w:rPr>
      </w:pPr>
      <w:r w:rsidRPr="00EF6CA2">
        <w:rPr>
          <w:rFonts w:ascii="標楷體" w:eastAsia="標楷體" w:hAnsi="標楷體"/>
          <w:sz w:val="28"/>
          <w:szCs w:val="28"/>
        </w:rPr>
        <w:t>資格不符與未獲錄取者，恕不另行通知亦不辦理退件。</w:t>
      </w:r>
    </w:p>
    <w:p w:rsidR="008D45F9" w:rsidRPr="00EF6CA2" w:rsidRDefault="00E44C85" w:rsidP="00C57A18">
      <w:pPr>
        <w:pStyle w:val="a8"/>
        <w:numPr>
          <w:ilvl w:val="0"/>
          <w:numId w:val="6"/>
        </w:numPr>
        <w:snapToGrid w:val="0"/>
        <w:ind w:leftChars="0"/>
        <w:rPr>
          <w:rFonts w:ascii="標楷體" w:eastAsia="標楷體" w:hAnsi="標楷體"/>
          <w:sz w:val="28"/>
          <w:szCs w:val="28"/>
        </w:rPr>
      </w:pPr>
      <w:r w:rsidRPr="00EF6CA2">
        <w:rPr>
          <w:rFonts w:ascii="標楷體" w:eastAsia="標楷體" w:hAnsi="標楷體"/>
          <w:sz w:val="28"/>
          <w:szCs w:val="28"/>
        </w:rPr>
        <w:t>本職缺徵才公告屆期如未有足額人員應聘，將再延長公告。</w:t>
      </w:r>
    </w:p>
    <w:p w:rsidR="008506D5" w:rsidRPr="00EF6CA2" w:rsidRDefault="008506D5" w:rsidP="000E159E">
      <w:pPr>
        <w:pStyle w:val="a8"/>
        <w:numPr>
          <w:ilvl w:val="0"/>
          <w:numId w:val="4"/>
        </w:numPr>
        <w:snapToGrid w:val="0"/>
        <w:ind w:leftChars="0"/>
        <w:rPr>
          <w:rFonts w:ascii="標楷體" w:eastAsia="標楷體" w:hAnsi="標楷體"/>
          <w:sz w:val="28"/>
          <w:szCs w:val="28"/>
        </w:rPr>
      </w:pPr>
      <w:r w:rsidRPr="00EF6CA2">
        <w:rPr>
          <w:rFonts w:ascii="標楷體" w:eastAsia="標楷體" w:hAnsi="標楷體" w:hint="eastAsia"/>
          <w:sz w:val="28"/>
          <w:szCs w:val="28"/>
        </w:rPr>
        <w:t>甄選時間及方式：</w:t>
      </w:r>
    </w:p>
    <w:p w:rsidR="00C57A18" w:rsidRPr="00EF6CA2" w:rsidRDefault="00C57A18" w:rsidP="00C57A18">
      <w:pPr>
        <w:pStyle w:val="a8"/>
        <w:numPr>
          <w:ilvl w:val="0"/>
          <w:numId w:val="7"/>
        </w:numPr>
        <w:snapToGrid w:val="0"/>
        <w:ind w:leftChars="0"/>
        <w:rPr>
          <w:rFonts w:ascii="標楷體" w:eastAsia="標楷體" w:hAnsi="標楷體"/>
          <w:sz w:val="28"/>
          <w:szCs w:val="28"/>
        </w:rPr>
      </w:pPr>
      <w:r w:rsidRPr="00EF6CA2">
        <w:rPr>
          <w:rFonts w:ascii="標楷體" w:eastAsia="標楷體" w:hAnsi="標楷體" w:hint="eastAsia"/>
          <w:sz w:val="28"/>
          <w:szCs w:val="28"/>
        </w:rPr>
        <w:t>時間：10</w:t>
      </w:r>
      <w:r w:rsidR="007C1128" w:rsidRPr="00EF6CA2">
        <w:rPr>
          <w:rFonts w:ascii="標楷體" w:eastAsia="標楷體" w:hAnsi="標楷體" w:hint="eastAsia"/>
          <w:sz w:val="28"/>
          <w:szCs w:val="28"/>
        </w:rPr>
        <w:t>7</w:t>
      </w:r>
      <w:r w:rsidRPr="00EF6CA2">
        <w:rPr>
          <w:rFonts w:ascii="標楷體" w:eastAsia="標楷體" w:hAnsi="標楷體" w:hint="eastAsia"/>
          <w:sz w:val="28"/>
          <w:szCs w:val="28"/>
        </w:rPr>
        <w:t>年</w:t>
      </w:r>
      <w:r w:rsidR="006C6C78">
        <w:rPr>
          <w:rFonts w:ascii="標楷體" w:eastAsia="標楷體" w:hAnsi="標楷體" w:hint="eastAsia"/>
          <w:sz w:val="28"/>
          <w:szCs w:val="28"/>
        </w:rPr>
        <w:t>10</w:t>
      </w:r>
      <w:r w:rsidRPr="00EF6CA2">
        <w:rPr>
          <w:rFonts w:ascii="標楷體" w:eastAsia="標楷體" w:hAnsi="標楷體" w:hint="eastAsia"/>
          <w:sz w:val="28"/>
          <w:szCs w:val="28"/>
        </w:rPr>
        <w:t>月</w:t>
      </w:r>
      <w:r w:rsidR="006C6C78">
        <w:rPr>
          <w:rFonts w:ascii="標楷體" w:eastAsia="標楷體" w:hAnsi="標楷體" w:hint="eastAsia"/>
          <w:sz w:val="28"/>
          <w:szCs w:val="28"/>
        </w:rPr>
        <w:t>18</w:t>
      </w:r>
      <w:r w:rsidRPr="00EF6CA2">
        <w:rPr>
          <w:rFonts w:ascii="標楷體" w:eastAsia="標楷體" w:hAnsi="標楷體" w:hint="eastAsia"/>
          <w:sz w:val="28"/>
          <w:szCs w:val="28"/>
        </w:rPr>
        <w:t>日(星期</w:t>
      </w:r>
      <w:r w:rsidR="00E107B6" w:rsidRPr="00EF6CA2">
        <w:rPr>
          <w:rFonts w:ascii="標楷體" w:eastAsia="標楷體" w:hAnsi="標楷體" w:hint="eastAsia"/>
          <w:sz w:val="28"/>
          <w:szCs w:val="28"/>
        </w:rPr>
        <w:t>四</w:t>
      </w:r>
      <w:r w:rsidRPr="00EF6CA2">
        <w:rPr>
          <w:rFonts w:ascii="標楷體" w:eastAsia="標楷體" w:hAnsi="標楷體" w:hint="eastAsia"/>
          <w:sz w:val="28"/>
          <w:szCs w:val="28"/>
        </w:rPr>
        <w:t>)</w:t>
      </w:r>
      <w:r w:rsidR="006C6C78">
        <w:rPr>
          <w:rFonts w:ascii="標楷體" w:eastAsia="標楷體" w:hAnsi="標楷體" w:hint="eastAsia"/>
          <w:sz w:val="28"/>
          <w:szCs w:val="28"/>
        </w:rPr>
        <w:t>上</w:t>
      </w:r>
      <w:r w:rsidRPr="00EF6CA2">
        <w:rPr>
          <w:rFonts w:ascii="標楷體" w:eastAsia="標楷體" w:hAnsi="標楷體" w:hint="eastAsia"/>
          <w:sz w:val="28"/>
          <w:szCs w:val="28"/>
        </w:rPr>
        <w:t>午</w:t>
      </w:r>
      <w:r w:rsidR="00696C0C" w:rsidRPr="00EF6CA2">
        <w:rPr>
          <w:rFonts w:ascii="標楷體" w:eastAsia="標楷體" w:hAnsi="標楷體" w:hint="eastAsia"/>
          <w:sz w:val="28"/>
          <w:szCs w:val="28"/>
        </w:rPr>
        <w:t>1</w:t>
      </w:r>
      <w:r w:rsidR="006C6C78">
        <w:rPr>
          <w:rFonts w:ascii="標楷體" w:eastAsia="標楷體" w:hAnsi="標楷體" w:hint="eastAsia"/>
          <w:sz w:val="28"/>
          <w:szCs w:val="28"/>
        </w:rPr>
        <w:t>0</w:t>
      </w:r>
      <w:r w:rsidRPr="00EF6CA2">
        <w:rPr>
          <w:rFonts w:ascii="標楷體" w:eastAsia="標楷體" w:hAnsi="標楷體" w:hint="eastAsia"/>
          <w:sz w:val="28"/>
          <w:szCs w:val="28"/>
        </w:rPr>
        <w:t>:</w:t>
      </w:r>
      <w:r w:rsidRPr="00EF6CA2">
        <w:rPr>
          <w:rFonts w:ascii="標楷體" w:eastAsia="標楷體" w:hAnsi="標楷體"/>
          <w:sz w:val="28"/>
          <w:szCs w:val="28"/>
        </w:rPr>
        <w:t>30</w:t>
      </w:r>
      <w:r w:rsidRPr="00EF6CA2">
        <w:rPr>
          <w:rFonts w:ascii="標楷體" w:eastAsia="標楷體" w:hAnsi="標楷體" w:hint="eastAsia"/>
          <w:sz w:val="28"/>
          <w:szCs w:val="28"/>
        </w:rPr>
        <w:t>。</w:t>
      </w:r>
    </w:p>
    <w:p w:rsidR="00C57A18" w:rsidRPr="00EF6CA2" w:rsidRDefault="00C57A18" w:rsidP="00C57A18">
      <w:pPr>
        <w:pStyle w:val="a8"/>
        <w:numPr>
          <w:ilvl w:val="0"/>
          <w:numId w:val="7"/>
        </w:numPr>
        <w:snapToGrid w:val="0"/>
        <w:ind w:leftChars="0"/>
        <w:rPr>
          <w:rFonts w:ascii="標楷體" w:eastAsia="標楷體" w:hAnsi="標楷體"/>
          <w:sz w:val="28"/>
          <w:szCs w:val="28"/>
        </w:rPr>
      </w:pPr>
      <w:r w:rsidRPr="00EF6CA2">
        <w:rPr>
          <w:rFonts w:ascii="標楷體" w:eastAsia="標楷體" w:hAnsi="標楷體" w:hint="eastAsia"/>
          <w:sz w:val="28"/>
          <w:szCs w:val="28"/>
        </w:rPr>
        <w:t>地點：本校校長室。</w:t>
      </w:r>
    </w:p>
    <w:p w:rsidR="00C57A18" w:rsidRPr="00EF6CA2" w:rsidRDefault="00C57A18" w:rsidP="00C57A18">
      <w:pPr>
        <w:pStyle w:val="a8"/>
        <w:numPr>
          <w:ilvl w:val="0"/>
          <w:numId w:val="7"/>
        </w:numPr>
        <w:snapToGrid w:val="0"/>
        <w:ind w:leftChars="0"/>
        <w:rPr>
          <w:rFonts w:ascii="標楷體" w:eastAsia="標楷體" w:hAnsi="標楷體"/>
          <w:sz w:val="28"/>
          <w:szCs w:val="28"/>
        </w:rPr>
      </w:pPr>
      <w:r w:rsidRPr="00EF6CA2">
        <w:rPr>
          <w:rFonts w:ascii="標楷體" w:eastAsia="標楷體" w:hAnsi="標楷體" w:hint="eastAsia"/>
          <w:sz w:val="28"/>
          <w:szCs w:val="28"/>
        </w:rPr>
        <w:t>方式及配分：</w:t>
      </w:r>
      <w:r w:rsidR="008D45F9" w:rsidRPr="00EF6CA2">
        <w:rPr>
          <w:rFonts w:ascii="標楷體" w:eastAsia="標楷體" w:hAnsi="標楷體" w:hint="eastAsia"/>
          <w:sz w:val="28"/>
          <w:szCs w:val="28"/>
        </w:rPr>
        <w:t>資料審查(</w:t>
      </w:r>
      <w:r w:rsidR="009F6DC4" w:rsidRPr="00EF6CA2">
        <w:rPr>
          <w:rFonts w:ascii="標楷體" w:eastAsia="標楷體" w:hAnsi="標楷體" w:hint="eastAsia"/>
          <w:sz w:val="28"/>
          <w:szCs w:val="28"/>
        </w:rPr>
        <w:t>2</w:t>
      </w:r>
      <w:r w:rsidR="008D45F9" w:rsidRPr="00EF6CA2">
        <w:rPr>
          <w:rFonts w:ascii="標楷體" w:eastAsia="標楷體" w:hAnsi="標楷體" w:hint="eastAsia"/>
          <w:sz w:val="28"/>
          <w:szCs w:val="28"/>
        </w:rPr>
        <w:t>0%</w:t>
      </w:r>
      <w:r w:rsidR="009F6DC4" w:rsidRPr="00EF6CA2">
        <w:rPr>
          <w:rFonts w:ascii="標楷體" w:eastAsia="標楷體" w:hAnsi="標楷體" w:hint="eastAsia"/>
          <w:sz w:val="28"/>
          <w:szCs w:val="28"/>
        </w:rPr>
        <w:t>)</w:t>
      </w:r>
      <w:r w:rsidR="00581E8E" w:rsidRPr="00EF6CA2">
        <w:rPr>
          <w:rFonts w:ascii="標楷體" w:eastAsia="標楷體" w:hAnsi="標楷體" w:hint="eastAsia"/>
          <w:sz w:val="28"/>
          <w:szCs w:val="28"/>
        </w:rPr>
        <w:t>、</w:t>
      </w:r>
      <w:r w:rsidR="008D45F9" w:rsidRPr="00EF6CA2">
        <w:rPr>
          <w:rFonts w:ascii="標楷體" w:eastAsia="標楷體" w:hAnsi="標楷體" w:hint="eastAsia"/>
          <w:sz w:val="28"/>
          <w:szCs w:val="28"/>
        </w:rPr>
        <w:t>公開面試(</w:t>
      </w:r>
      <w:r w:rsidR="009F6DC4" w:rsidRPr="00EF6CA2">
        <w:rPr>
          <w:rFonts w:ascii="標楷體" w:eastAsia="標楷體" w:hAnsi="標楷體" w:hint="eastAsia"/>
          <w:sz w:val="28"/>
          <w:szCs w:val="28"/>
        </w:rPr>
        <w:t>8</w:t>
      </w:r>
      <w:r w:rsidR="008D45F9" w:rsidRPr="00EF6CA2">
        <w:rPr>
          <w:rFonts w:ascii="標楷體" w:eastAsia="標楷體" w:hAnsi="標楷體" w:hint="eastAsia"/>
          <w:sz w:val="28"/>
          <w:szCs w:val="28"/>
        </w:rPr>
        <w:t>0%</w:t>
      </w:r>
      <w:r w:rsidR="003B726E" w:rsidRPr="00EF6CA2">
        <w:rPr>
          <w:rFonts w:ascii="標楷體" w:eastAsia="標楷體" w:hAnsi="標楷體" w:hint="eastAsia"/>
          <w:sz w:val="28"/>
          <w:szCs w:val="28"/>
        </w:rPr>
        <w:t>)</w:t>
      </w:r>
      <w:r w:rsidR="00581E8E" w:rsidRPr="00EF6CA2">
        <w:rPr>
          <w:rFonts w:ascii="標楷體" w:eastAsia="標楷體" w:hAnsi="標楷體" w:hint="eastAsia"/>
          <w:sz w:val="28"/>
          <w:szCs w:val="28"/>
        </w:rPr>
        <w:t>。</w:t>
      </w:r>
      <w:r w:rsidR="008D45F9" w:rsidRPr="00EF6CA2">
        <w:rPr>
          <w:rFonts w:ascii="標楷體" w:eastAsia="標楷體" w:hAnsi="標楷體" w:hint="eastAsia"/>
          <w:sz w:val="28"/>
          <w:szCs w:val="28"/>
        </w:rPr>
        <w:t>成績未達錄取標準</w:t>
      </w:r>
      <w:r w:rsidR="006C6C78">
        <w:rPr>
          <w:rFonts w:ascii="標楷體" w:eastAsia="標楷體" w:hAnsi="標楷體" w:hint="eastAsia"/>
          <w:sz w:val="28"/>
          <w:szCs w:val="28"/>
        </w:rPr>
        <w:t>80</w:t>
      </w:r>
      <w:r w:rsidR="008D45F9" w:rsidRPr="00EF6CA2">
        <w:rPr>
          <w:rFonts w:ascii="標楷體" w:eastAsia="標楷體" w:hAnsi="標楷體" w:hint="eastAsia"/>
          <w:sz w:val="28"/>
          <w:szCs w:val="28"/>
        </w:rPr>
        <w:t>分者，將不予錄取</w:t>
      </w:r>
      <w:r w:rsidR="007B7CEB" w:rsidRPr="00EF6CA2">
        <w:rPr>
          <w:rFonts w:ascii="標楷體" w:eastAsia="標楷體" w:hAnsi="標楷體" w:hint="eastAsia"/>
          <w:sz w:val="28"/>
          <w:szCs w:val="28"/>
        </w:rPr>
        <w:t>。</w:t>
      </w:r>
      <w:r w:rsidR="00F001E3" w:rsidRPr="00EF6CA2">
        <w:rPr>
          <w:rFonts w:ascii="標楷體" w:eastAsia="標楷體" w:hAnsi="標楷體"/>
          <w:sz w:val="28"/>
          <w:szCs w:val="28"/>
        </w:rPr>
        <w:t>經錄取</w:t>
      </w:r>
      <w:r w:rsidR="00F001E3" w:rsidRPr="00EF6CA2">
        <w:rPr>
          <w:rFonts w:ascii="標楷體" w:eastAsia="標楷體" w:hAnsi="標楷體" w:hint="eastAsia"/>
          <w:sz w:val="28"/>
          <w:szCs w:val="28"/>
        </w:rPr>
        <w:t>人員，另簽</w:t>
      </w:r>
      <w:r w:rsidR="00F001E3" w:rsidRPr="00EF6CA2">
        <w:rPr>
          <w:rFonts w:ascii="標楷體" w:eastAsia="標楷體" w:hAnsi="標楷體"/>
          <w:sz w:val="28"/>
          <w:szCs w:val="28"/>
        </w:rPr>
        <w:t>訂</w:t>
      </w:r>
      <w:r w:rsidR="00F001E3" w:rsidRPr="00EF6CA2">
        <w:rPr>
          <w:rFonts w:ascii="標楷體" w:eastAsia="標楷體" w:hAnsi="標楷體" w:hint="eastAsia"/>
          <w:sz w:val="28"/>
          <w:szCs w:val="28"/>
        </w:rPr>
        <w:t>僱用</w:t>
      </w:r>
      <w:r w:rsidR="00F001E3" w:rsidRPr="00EF6CA2">
        <w:rPr>
          <w:rFonts w:ascii="標楷體" w:eastAsia="標楷體" w:hAnsi="標楷體"/>
          <w:sz w:val="28"/>
          <w:szCs w:val="28"/>
        </w:rPr>
        <w:t>契約</w:t>
      </w:r>
      <w:r w:rsidR="00F001E3" w:rsidRPr="00EF6CA2">
        <w:rPr>
          <w:rFonts w:ascii="標楷體" w:eastAsia="標楷體" w:hAnsi="標楷體" w:hint="eastAsia"/>
          <w:sz w:val="28"/>
          <w:szCs w:val="28"/>
        </w:rPr>
        <w:t>。</w:t>
      </w:r>
    </w:p>
    <w:p w:rsidR="00AA54F0" w:rsidRPr="00EF6CA2" w:rsidRDefault="00C57A18" w:rsidP="00C57A18">
      <w:pPr>
        <w:pStyle w:val="a8"/>
        <w:numPr>
          <w:ilvl w:val="0"/>
          <w:numId w:val="7"/>
        </w:numPr>
        <w:snapToGrid w:val="0"/>
        <w:ind w:leftChars="0"/>
        <w:rPr>
          <w:rFonts w:ascii="標楷體" w:eastAsia="標楷體" w:hAnsi="標楷體"/>
          <w:sz w:val="28"/>
          <w:szCs w:val="28"/>
        </w:rPr>
      </w:pPr>
      <w:r w:rsidRPr="00EF6CA2">
        <w:rPr>
          <w:rFonts w:ascii="標楷體" w:eastAsia="標楷體" w:hAnsi="標楷體" w:hint="eastAsia"/>
          <w:sz w:val="28"/>
          <w:szCs w:val="28"/>
        </w:rPr>
        <w:t>注意事項：</w:t>
      </w:r>
      <w:r w:rsidR="008D45F9" w:rsidRPr="00EF6CA2">
        <w:rPr>
          <w:rFonts w:ascii="標楷體" w:eastAsia="標楷體" w:hAnsi="標楷體" w:hint="eastAsia"/>
          <w:sz w:val="28"/>
          <w:szCs w:val="28"/>
        </w:rPr>
        <w:t>每位應試者面試時間以10分鐘為原則，請應試人員於</w:t>
      </w:r>
      <w:r w:rsidR="00696C0C" w:rsidRPr="00EF6CA2">
        <w:rPr>
          <w:rFonts w:ascii="標楷體" w:eastAsia="標楷體" w:hAnsi="標楷體" w:hint="eastAsia"/>
          <w:sz w:val="28"/>
          <w:szCs w:val="28"/>
        </w:rPr>
        <w:t>107年</w:t>
      </w:r>
      <w:r w:rsidR="006C6C78">
        <w:rPr>
          <w:rFonts w:ascii="標楷體" w:eastAsia="標楷體" w:hAnsi="標楷體" w:hint="eastAsia"/>
          <w:sz w:val="28"/>
          <w:szCs w:val="28"/>
        </w:rPr>
        <w:t>10</w:t>
      </w:r>
      <w:r w:rsidR="00696C0C" w:rsidRPr="00EF6CA2">
        <w:rPr>
          <w:rFonts w:ascii="標楷體" w:eastAsia="標楷體" w:hAnsi="標楷體" w:hint="eastAsia"/>
          <w:sz w:val="28"/>
          <w:szCs w:val="28"/>
        </w:rPr>
        <w:t>月1</w:t>
      </w:r>
      <w:r w:rsidR="00044568">
        <w:rPr>
          <w:rFonts w:ascii="標楷體" w:eastAsia="標楷體" w:hAnsi="標楷體"/>
          <w:sz w:val="28"/>
          <w:szCs w:val="28"/>
        </w:rPr>
        <w:t>8</w:t>
      </w:r>
      <w:r w:rsidR="00696C0C" w:rsidRPr="00EF6CA2">
        <w:rPr>
          <w:rFonts w:ascii="標楷體" w:eastAsia="標楷體" w:hAnsi="標楷體" w:hint="eastAsia"/>
          <w:sz w:val="28"/>
          <w:szCs w:val="28"/>
        </w:rPr>
        <w:t>日(星期</w:t>
      </w:r>
      <w:r w:rsidR="00044568">
        <w:rPr>
          <w:rFonts w:ascii="標楷體" w:eastAsia="標楷體" w:hAnsi="標楷體" w:hint="eastAsia"/>
          <w:sz w:val="28"/>
          <w:szCs w:val="28"/>
        </w:rPr>
        <w:t>四</w:t>
      </w:r>
      <w:r w:rsidR="00696C0C" w:rsidRPr="00EF6CA2">
        <w:rPr>
          <w:rFonts w:ascii="標楷體" w:eastAsia="標楷體" w:hAnsi="標楷體" w:hint="eastAsia"/>
          <w:sz w:val="28"/>
          <w:szCs w:val="28"/>
        </w:rPr>
        <w:t xml:space="preserve">) </w:t>
      </w:r>
      <w:r w:rsidR="006C6C78">
        <w:rPr>
          <w:rFonts w:ascii="標楷體" w:eastAsia="標楷體" w:hAnsi="標楷體" w:hint="eastAsia"/>
          <w:sz w:val="28"/>
          <w:szCs w:val="28"/>
        </w:rPr>
        <w:t>上</w:t>
      </w:r>
      <w:r w:rsidR="00AA54F0" w:rsidRPr="00EF6CA2">
        <w:rPr>
          <w:rFonts w:ascii="標楷體" w:eastAsia="標楷體" w:hAnsi="標楷體" w:hint="eastAsia"/>
          <w:sz w:val="28"/>
          <w:szCs w:val="28"/>
        </w:rPr>
        <w:t>午</w:t>
      </w:r>
      <w:r w:rsidR="00696C0C" w:rsidRPr="00EF6CA2">
        <w:rPr>
          <w:rFonts w:ascii="標楷體" w:eastAsia="標楷體" w:hAnsi="標楷體" w:hint="eastAsia"/>
          <w:sz w:val="28"/>
          <w:szCs w:val="28"/>
        </w:rPr>
        <w:t>1</w:t>
      </w:r>
      <w:r w:rsidR="00A12CBC">
        <w:rPr>
          <w:rFonts w:ascii="標楷體" w:eastAsia="標楷體" w:hAnsi="標楷體" w:hint="eastAsia"/>
          <w:sz w:val="28"/>
          <w:szCs w:val="28"/>
        </w:rPr>
        <w:t>0</w:t>
      </w:r>
      <w:r w:rsidR="004171AA" w:rsidRPr="00EF6CA2">
        <w:rPr>
          <w:rFonts w:ascii="標楷體" w:eastAsia="標楷體" w:hAnsi="標楷體"/>
          <w:sz w:val="28"/>
          <w:szCs w:val="28"/>
        </w:rPr>
        <w:t>:</w:t>
      </w:r>
      <w:r w:rsidR="006C6C78">
        <w:rPr>
          <w:rFonts w:ascii="標楷體" w:eastAsia="標楷體" w:hAnsi="標楷體" w:hint="eastAsia"/>
          <w:sz w:val="28"/>
          <w:szCs w:val="28"/>
        </w:rPr>
        <w:t>0</w:t>
      </w:r>
      <w:r w:rsidR="004171AA" w:rsidRPr="00EF6CA2">
        <w:rPr>
          <w:rFonts w:ascii="標楷體" w:eastAsia="標楷體" w:hAnsi="標楷體"/>
          <w:sz w:val="28"/>
          <w:szCs w:val="28"/>
        </w:rPr>
        <w:t>0</w:t>
      </w:r>
      <w:r w:rsidR="00044568">
        <w:rPr>
          <w:rFonts w:ascii="標楷體" w:eastAsia="標楷體" w:hAnsi="標楷體" w:hint="eastAsia"/>
          <w:sz w:val="28"/>
          <w:szCs w:val="28"/>
        </w:rPr>
        <w:t>前</w:t>
      </w:r>
      <w:r w:rsidR="008D45F9" w:rsidRPr="00EF6CA2">
        <w:rPr>
          <w:rFonts w:ascii="標楷體" w:eastAsia="標楷體" w:hAnsi="標楷體" w:hint="eastAsia"/>
          <w:sz w:val="28"/>
          <w:szCs w:val="28"/>
        </w:rPr>
        <w:t>先至本校</w:t>
      </w:r>
      <w:r w:rsidR="006C6C78">
        <w:rPr>
          <w:rFonts w:ascii="標楷體" w:eastAsia="標楷體" w:hAnsi="標楷體" w:hint="eastAsia"/>
          <w:sz w:val="28"/>
          <w:szCs w:val="28"/>
        </w:rPr>
        <w:t>教務處</w:t>
      </w:r>
      <w:r w:rsidR="008D45F9" w:rsidRPr="00EF6CA2">
        <w:rPr>
          <w:rFonts w:ascii="標楷體" w:eastAsia="標楷體" w:hAnsi="標楷體" w:hint="eastAsia"/>
          <w:sz w:val="28"/>
          <w:szCs w:val="28"/>
        </w:rPr>
        <w:t>辦理報到</w:t>
      </w:r>
      <w:r w:rsidR="007B7CEB" w:rsidRPr="00EF6CA2">
        <w:rPr>
          <w:rFonts w:ascii="標楷體" w:eastAsia="標楷體" w:hAnsi="標楷體" w:hint="eastAsia"/>
          <w:sz w:val="28"/>
          <w:szCs w:val="28"/>
        </w:rPr>
        <w:t>。</w:t>
      </w:r>
    </w:p>
    <w:p w:rsidR="008506D5" w:rsidRPr="00EF6CA2" w:rsidRDefault="008506D5" w:rsidP="000E159E">
      <w:pPr>
        <w:pStyle w:val="a8"/>
        <w:numPr>
          <w:ilvl w:val="0"/>
          <w:numId w:val="4"/>
        </w:numPr>
        <w:snapToGrid w:val="0"/>
        <w:ind w:leftChars="0"/>
        <w:rPr>
          <w:rFonts w:ascii="標楷體" w:eastAsia="標楷體" w:hAnsi="標楷體"/>
          <w:sz w:val="28"/>
          <w:szCs w:val="28"/>
        </w:rPr>
      </w:pPr>
      <w:r w:rsidRPr="00EF6CA2">
        <w:rPr>
          <w:rFonts w:ascii="標楷體" w:eastAsia="標楷體" w:hAnsi="標楷體" w:hint="eastAsia"/>
          <w:sz w:val="28"/>
          <w:szCs w:val="28"/>
        </w:rPr>
        <w:t>錄取公告：</w:t>
      </w:r>
      <w:r w:rsidR="00581E8E" w:rsidRPr="00EF6CA2">
        <w:rPr>
          <w:rFonts w:ascii="標楷體" w:eastAsia="標楷體" w:hAnsi="標楷體" w:hint="eastAsia"/>
          <w:sz w:val="28"/>
          <w:szCs w:val="28"/>
        </w:rPr>
        <w:t>待核准後再行公告錄取名單及報到日期</w:t>
      </w:r>
      <w:r w:rsidR="00696C0C" w:rsidRPr="00EF6CA2">
        <w:rPr>
          <w:rFonts w:ascii="標楷體" w:eastAsia="標楷體" w:hAnsi="標楷體" w:hint="eastAsia"/>
          <w:sz w:val="28"/>
          <w:szCs w:val="28"/>
        </w:rPr>
        <w:t>，以上公告</w:t>
      </w:r>
      <w:r w:rsidRPr="00EF6CA2">
        <w:rPr>
          <w:rFonts w:ascii="標楷體" w:eastAsia="標楷體" w:hAnsi="標楷體" w:hint="eastAsia"/>
          <w:sz w:val="28"/>
          <w:szCs w:val="28"/>
        </w:rPr>
        <w:t>於本校網站</w:t>
      </w:r>
      <w:r w:rsidR="007B7CEB" w:rsidRPr="00EF6CA2">
        <w:rPr>
          <w:rFonts w:ascii="標楷體" w:eastAsia="標楷體" w:hAnsi="標楷體" w:hint="eastAsia"/>
          <w:sz w:val="28"/>
          <w:szCs w:val="28"/>
        </w:rPr>
        <w:t>。</w:t>
      </w:r>
    </w:p>
    <w:p w:rsidR="008D45F9" w:rsidRPr="00EF6CA2" w:rsidRDefault="008D45F9" w:rsidP="008D45F9">
      <w:pPr>
        <w:pStyle w:val="a8"/>
        <w:numPr>
          <w:ilvl w:val="0"/>
          <w:numId w:val="4"/>
        </w:numPr>
        <w:snapToGrid w:val="0"/>
        <w:ind w:leftChars="0"/>
        <w:rPr>
          <w:rFonts w:ascii="標楷體" w:eastAsia="標楷體" w:hAnsi="標楷體"/>
          <w:sz w:val="28"/>
          <w:szCs w:val="28"/>
        </w:rPr>
      </w:pPr>
      <w:r w:rsidRPr="00EF6CA2">
        <w:rPr>
          <w:rFonts w:ascii="標楷體" w:eastAsia="標楷體" w:hAnsi="標楷體" w:hint="eastAsia"/>
          <w:sz w:val="28"/>
          <w:szCs w:val="28"/>
        </w:rPr>
        <w:lastRenderedPageBreak/>
        <w:t>報到：</w:t>
      </w:r>
      <w:r w:rsidR="00F001E3" w:rsidRPr="00EF6CA2">
        <w:rPr>
          <w:rFonts w:ascii="標楷體" w:eastAsia="標楷體" w:hAnsi="標楷體" w:hint="eastAsia"/>
          <w:sz w:val="28"/>
          <w:szCs w:val="28"/>
        </w:rPr>
        <w:t>本案須</w:t>
      </w:r>
      <w:r w:rsidR="003716F2" w:rsidRPr="00EF6CA2">
        <w:rPr>
          <w:rFonts w:ascii="標楷體" w:eastAsia="標楷體" w:hAnsi="標楷體" w:hint="eastAsia"/>
          <w:sz w:val="28"/>
          <w:szCs w:val="28"/>
        </w:rPr>
        <w:t>經桃園市政府核准後始得進用，正取人員由本校通知上班日期</w:t>
      </w:r>
      <w:r w:rsidR="008506D5" w:rsidRPr="00EF6CA2">
        <w:rPr>
          <w:rFonts w:ascii="標楷體" w:eastAsia="標楷體" w:hAnsi="標楷體" w:hint="eastAsia"/>
          <w:sz w:val="28"/>
          <w:szCs w:val="28"/>
        </w:rPr>
        <w:t>，逾時未</w:t>
      </w:r>
      <w:r w:rsidR="003716F2" w:rsidRPr="00EF6CA2">
        <w:rPr>
          <w:rFonts w:ascii="標楷體" w:eastAsia="標楷體" w:hAnsi="標楷體" w:hint="eastAsia"/>
          <w:sz w:val="28"/>
          <w:szCs w:val="28"/>
        </w:rPr>
        <w:t>能</w:t>
      </w:r>
      <w:r w:rsidR="008506D5" w:rsidRPr="00EF6CA2">
        <w:rPr>
          <w:rFonts w:ascii="標楷體" w:eastAsia="標楷體" w:hAnsi="標楷體" w:hint="eastAsia"/>
          <w:sz w:val="28"/>
          <w:szCs w:val="28"/>
        </w:rPr>
        <w:t>辦理報到者，視為自動放棄，由備取人員依序遞補</w:t>
      </w:r>
      <w:r w:rsidR="007B7CEB" w:rsidRPr="00EF6CA2">
        <w:rPr>
          <w:rFonts w:ascii="標楷體" w:eastAsia="標楷體" w:hAnsi="標楷體" w:hint="eastAsia"/>
          <w:sz w:val="28"/>
          <w:szCs w:val="28"/>
        </w:rPr>
        <w:t>。</w:t>
      </w:r>
    </w:p>
    <w:p w:rsidR="009E700A" w:rsidRPr="00EF6CA2" w:rsidRDefault="00193F94" w:rsidP="009E700A">
      <w:pPr>
        <w:snapToGrid w:val="0"/>
        <w:ind w:left="135"/>
        <w:rPr>
          <w:rFonts w:ascii="標楷體" w:eastAsia="標楷體" w:hAnsi="標楷體"/>
          <w:sz w:val="28"/>
          <w:szCs w:val="28"/>
        </w:rPr>
      </w:pPr>
      <w:r>
        <w:rPr>
          <w:rFonts w:ascii="標楷體" w:eastAsia="標楷體" w:hAnsi="標楷體" w:hint="eastAsia"/>
          <w:sz w:val="28"/>
          <w:szCs w:val="28"/>
        </w:rPr>
        <w:t>八</w:t>
      </w:r>
      <w:r w:rsidR="009E700A" w:rsidRPr="00EF6CA2">
        <w:rPr>
          <w:rFonts w:ascii="標楷體" w:eastAsia="標楷體" w:hAnsi="標楷體" w:hint="eastAsia"/>
          <w:sz w:val="28"/>
          <w:szCs w:val="28"/>
        </w:rPr>
        <w:t>、</w:t>
      </w:r>
      <w:r w:rsidR="004D758D" w:rsidRPr="00EF6CA2">
        <w:rPr>
          <w:rFonts w:ascii="標楷體" w:eastAsia="標楷體" w:hAnsi="標楷體" w:hint="eastAsia"/>
          <w:sz w:val="28"/>
          <w:szCs w:val="28"/>
        </w:rPr>
        <w:t>待遇：</w:t>
      </w:r>
      <w:r w:rsidR="00AC719C">
        <w:rPr>
          <w:rFonts w:ascii="標楷體" w:eastAsia="標楷體" w:hAnsi="標楷體" w:hint="eastAsia"/>
          <w:sz w:val="28"/>
          <w:szCs w:val="28"/>
        </w:rPr>
        <w:t>每小時140元時薪，每月上班時數依業務需求</w:t>
      </w:r>
      <w:r w:rsidR="006D6E97">
        <w:rPr>
          <w:rFonts w:ascii="標楷體" w:eastAsia="標楷體" w:hAnsi="標楷體" w:hint="eastAsia"/>
          <w:sz w:val="28"/>
          <w:szCs w:val="28"/>
        </w:rPr>
        <w:t>彈性</w:t>
      </w:r>
      <w:r w:rsidR="00AC719C">
        <w:rPr>
          <w:rFonts w:ascii="標楷體" w:eastAsia="標楷體" w:hAnsi="標楷體" w:hint="eastAsia"/>
          <w:sz w:val="28"/>
          <w:szCs w:val="28"/>
        </w:rPr>
        <w:t>調整</w:t>
      </w:r>
      <w:r w:rsidR="00945D6E">
        <w:rPr>
          <w:rFonts w:ascii="標楷體" w:eastAsia="標楷體" w:hAnsi="標楷體" w:hint="eastAsia"/>
          <w:sz w:val="28"/>
          <w:szCs w:val="28"/>
        </w:rPr>
        <w:t>，核實計算</w:t>
      </w:r>
      <w:r w:rsidR="007B7CEB" w:rsidRPr="00EF6CA2">
        <w:rPr>
          <w:rFonts w:ascii="標楷體" w:eastAsia="標楷體" w:hAnsi="標楷體" w:hint="eastAsia"/>
          <w:sz w:val="28"/>
          <w:szCs w:val="28"/>
        </w:rPr>
        <w:t>。</w:t>
      </w:r>
    </w:p>
    <w:p w:rsidR="008D45F9" w:rsidRPr="00EF6CA2" w:rsidRDefault="00193F94" w:rsidP="008D45F9">
      <w:pPr>
        <w:snapToGrid w:val="0"/>
        <w:ind w:left="135"/>
        <w:rPr>
          <w:rFonts w:ascii="標楷體" w:eastAsia="標楷體" w:hAnsi="標楷體"/>
          <w:sz w:val="28"/>
          <w:szCs w:val="28"/>
        </w:rPr>
      </w:pPr>
      <w:r>
        <w:rPr>
          <w:rFonts w:ascii="標楷體" w:eastAsia="標楷體" w:hAnsi="標楷體" w:hint="eastAsia"/>
          <w:sz w:val="28"/>
          <w:szCs w:val="28"/>
        </w:rPr>
        <w:t>九</w:t>
      </w:r>
      <w:r w:rsidR="009E700A" w:rsidRPr="00EF6CA2">
        <w:rPr>
          <w:rFonts w:ascii="標楷體" w:eastAsia="標楷體" w:hAnsi="標楷體" w:hint="eastAsia"/>
          <w:sz w:val="28"/>
          <w:szCs w:val="28"/>
        </w:rPr>
        <w:t>、</w:t>
      </w:r>
      <w:r w:rsidR="008D45F9" w:rsidRPr="00EF6CA2">
        <w:rPr>
          <w:rFonts w:ascii="標楷體" w:eastAsia="標楷體" w:hAnsi="標楷體" w:hint="eastAsia"/>
          <w:sz w:val="28"/>
          <w:szCs w:val="28"/>
        </w:rPr>
        <w:t>僱用期間：</w:t>
      </w:r>
      <w:r w:rsidR="003716F2" w:rsidRPr="00EF6CA2">
        <w:rPr>
          <w:rFonts w:ascii="標楷體" w:eastAsia="標楷體" w:hAnsi="標楷體" w:hint="eastAsia"/>
          <w:sz w:val="28"/>
          <w:szCs w:val="28"/>
        </w:rPr>
        <w:t>經</w:t>
      </w:r>
      <w:r w:rsidR="004171AA" w:rsidRPr="00EF6CA2">
        <w:rPr>
          <w:rFonts w:ascii="標楷體" w:eastAsia="標楷體" w:hAnsi="標楷體" w:hint="eastAsia"/>
          <w:sz w:val="28"/>
          <w:szCs w:val="28"/>
        </w:rPr>
        <w:t>市府</w:t>
      </w:r>
      <w:r w:rsidR="003716F2" w:rsidRPr="00EF6CA2">
        <w:rPr>
          <w:rFonts w:ascii="標楷體" w:eastAsia="標楷體" w:hAnsi="標楷體" w:hint="eastAsia"/>
          <w:sz w:val="28"/>
          <w:szCs w:val="28"/>
        </w:rPr>
        <w:t>臨時人</w:t>
      </w:r>
      <w:r w:rsidR="002C3924" w:rsidRPr="00EF6CA2">
        <w:rPr>
          <w:rFonts w:ascii="標楷體" w:eastAsia="標楷體" w:hAnsi="標楷體" w:hint="eastAsia"/>
          <w:sz w:val="28"/>
          <w:szCs w:val="28"/>
        </w:rPr>
        <w:t>員</w:t>
      </w:r>
      <w:r w:rsidR="004171AA" w:rsidRPr="00EF6CA2">
        <w:rPr>
          <w:rFonts w:ascii="標楷體" w:eastAsia="標楷體" w:hAnsi="標楷體" w:hint="eastAsia"/>
          <w:sz w:val="28"/>
          <w:szCs w:val="28"/>
        </w:rPr>
        <w:t>核准</w:t>
      </w:r>
      <w:r w:rsidR="009E700A" w:rsidRPr="00EF6CA2">
        <w:rPr>
          <w:rFonts w:ascii="標楷體" w:eastAsia="標楷體" w:hAnsi="標楷體" w:hint="eastAsia"/>
          <w:sz w:val="28"/>
          <w:szCs w:val="28"/>
        </w:rPr>
        <w:t>，</w:t>
      </w:r>
      <w:r w:rsidR="00A970AA" w:rsidRPr="00EF6CA2">
        <w:rPr>
          <w:rFonts w:ascii="標楷體" w:eastAsia="標楷體" w:hAnsi="標楷體" w:hint="eastAsia"/>
          <w:sz w:val="28"/>
          <w:szCs w:val="28"/>
        </w:rPr>
        <w:t>校方通知上班後至</w:t>
      </w:r>
      <w:r w:rsidR="005C6ACD" w:rsidRPr="00193F94">
        <w:rPr>
          <w:rFonts w:ascii="標楷體" w:eastAsia="標楷體" w:hAnsi="標楷體" w:hint="eastAsia"/>
          <w:color w:val="FF0000"/>
          <w:sz w:val="28"/>
          <w:szCs w:val="28"/>
        </w:rPr>
        <w:t>10</w:t>
      </w:r>
      <w:r w:rsidRPr="00193F94">
        <w:rPr>
          <w:rFonts w:ascii="標楷體" w:eastAsia="標楷體" w:hAnsi="標楷體" w:hint="eastAsia"/>
          <w:color w:val="FF0000"/>
          <w:sz w:val="28"/>
          <w:szCs w:val="28"/>
        </w:rPr>
        <w:t>8</w:t>
      </w:r>
      <w:r w:rsidR="00A970AA" w:rsidRPr="00193F94">
        <w:rPr>
          <w:rFonts w:ascii="標楷體" w:eastAsia="標楷體" w:hAnsi="標楷體" w:hint="eastAsia"/>
          <w:color w:val="FF0000"/>
          <w:sz w:val="28"/>
          <w:szCs w:val="28"/>
        </w:rPr>
        <w:t>年1</w:t>
      </w:r>
      <w:r w:rsidR="00961D26">
        <w:rPr>
          <w:rFonts w:ascii="標楷體" w:eastAsia="標楷體" w:hAnsi="標楷體" w:hint="eastAsia"/>
          <w:color w:val="FF0000"/>
          <w:sz w:val="28"/>
          <w:szCs w:val="28"/>
        </w:rPr>
        <w:t>0</w:t>
      </w:r>
      <w:r w:rsidR="00A970AA" w:rsidRPr="00193F94">
        <w:rPr>
          <w:rFonts w:ascii="標楷體" w:eastAsia="標楷體" w:hAnsi="標楷體" w:hint="eastAsia"/>
          <w:color w:val="FF0000"/>
          <w:sz w:val="28"/>
          <w:szCs w:val="28"/>
        </w:rPr>
        <w:t>月31日</w:t>
      </w:r>
      <w:r w:rsidR="006E0CE0">
        <w:rPr>
          <w:rFonts w:ascii="標楷體" w:eastAsia="標楷體" w:hAnsi="標楷體" w:hint="eastAsia"/>
          <w:color w:val="FF0000"/>
          <w:sz w:val="28"/>
          <w:szCs w:val="28"/>
        </w:rPr>
        <w:t>止</w:t>
      </w:r>
      <w:r w:rsidR="007B7CEB" w:rsidRPr="00EF6CA2">
        <w:rPr>
          <w:rFonts w:ascii="標楷體" w:eastAsia="標楷體" w:hAnsi="標楷體" w:hint="eastAsia"/>
          <w:sz w:val="28"/>
          <w:szCs w:val="28"/>
        </w:rPr>
        <w:t>。</w:t>
      </w:r>
    </w:p>
    <w:p w:rsidR="008D45F9" w:rsidRPr="00EF6CA2" w:rsidRDefault="008D45F9" w:rsidP="008D45F9">
      <w:pPr>
        <w:snapToGrid w:val="0"/>
        <w:ind w:left="135"/>
        <w:rPr>
          <w:rFonts w:ascii="標楷體" w:eastAsia="標楷體" w:hAnsi="標楷體"/>
          <w:sz w:val="28"/>
          <w:szCs w:val="28"/>
        </w:rPr>
      </w:pPr>
      <w:r w:rsidRPr="00EF6CA2">
        <w:rPr>
          <w:rFonts w:ascii="標楷體" w:eastAsia="標楷體" w:hAnsi="標楷體" w:hint="eastAsia"/>
          <w:sz w:val="28"/>
          <w:szCs w:val="28"/>
        </w:rPr>
        <w:t>十</w:t>
      </w:r>
      <w:r w:rsidR="00696C0C" w:rsidRPr="00EF6CA2">
        <w:rPr>
          <w:rFonts w:ascii="標楷體" w:eastAsia="標楷體" w:hAnsi="標楷體" w:hint="eastAsia"/>
          <w:sz w:val="28"/>
          <w:szCs w:val="28"/>
        </w:rPr>
        <w:t>一</w:t>
      </w:r>
      <w:r w:rsidR="002B25FA" w:rsidRPr="00EF6CA2">
        <w:rPr>
          <w:rFonts w:ascii="標楷體" w:eastAsia="標楷體" w:hAnsi="標楷體" w:hint="eastAsia"/>
          <w:sz w:val="28"/>
          <w:szCs w:val="28"/>
        </w:rPr>
        <w:t>、工作內容：辦理</w:t>
      </w:r>
      <w:r w:rsidR="00193F94" w:rsidRPr="00193F94">
        <w:rPr>
          <w:rFonts w:ascii="標楷體" w:eastAsia="標楷體" w:hAnsi="標楷體" w:hint="eastAsia"/>
          <w:sz w:val="28"/>
          <w:szCs w:val="28"/>
        </w:rPr>
        <w:t>新住民語文課程綱要暨配套措施宣導實施計畫</w:t>
      </w:r>
      <w:r w:rsidR="002B25FA" w:rsidRPr="00EF6CA2">
        <w:rPr>
          <w:rFonts w:ascii="標楷體" w:eastAsia="標楷體" w:hAnsi="標楷體" w:hint="eastAsia"/>
          <w:sz w:val="28"/>
          <w:szCs w:val="28"/>
        </w:rPr>
        <w:t>業務及活動</w:t>
      </w:r>
      <w:r w:rsidR="007B7CEB" w:rsidRPr="00EF6CA2">
        <w:rPr>
          <w:rFonts w:ascii="標楷體" w:eastAsia="標楷體" w:hAnsi="標楷體" w:hint="eastAsia"/>
          <w:sz w:val="28"/>
          <w:szCs w:val="28"/>
        </w:rPr>
        <w:t>。</w:t>
      </w:r>
    </w:p>
    <w:p w:rsidR="002B25FA" w:rsidRPr="00EF6CA2" w:rsidRDefault="002B25FA" w:rsidP="00E04783">
      <w:pPr>
        <w:snapToGrid w:val="0"/>
        <w:ind w:left="135"/>
        <w:rPr>
          <w:rFonts w:ascii="標楷體" w:eastAsia="標楷體" w:hAnsi="標楷體"/>
          <w:sz w:val="28"/>
          <w:szCs w:val="28"/>
        </w:rPr>
      </w:pPr>
      <w:r w:rsidRPr="00EF6CA2">
        <w:rPr>
          <w:rFonts w:ascii="標楷體" w:eastAsia="標楷體" w:hAnsi="標楷體" w:hint="eastAsia"/>
          <w:sz w:val="28"/>
          <w:szCs w:val="28"/>
        </w:rPr>
        <w:t>十</w:t>
      </w:r>
      <w:r w:rsidR="00696C0C" w:rsidRPr="00EF6CA2">
        <w:rPr>
          <w:rFonts w:ascii="標楷體" w:eastAsia="標楷體" w:hAnsi="標楷體" w:hint="eastAsia"/>
          <w:sz w:val="28"/>
          <w:szCs w:val="28"/>
        </w:rPr>
        <w:t>二</w:t>
      </w:r>
      <w:r w:rsidRPr="00EF6CA2">
        <w:rPr>
          <w:rFonts w:ascii="標楷體" w:eastAsia="標楷體" w:hAnsi="標楷體" w:hint="eastAsia"/>
          <w:sz w:val="28"/>
          <w:szCs w:val="28"/>
        </w:rPr>
        <w:t>、工作時間：</w:t>
      </w:r>
      <w:r w:rsidR="00A970AA" w:rsidRPr="00EF6CA2">
        <w:rPr>
          <w:rFonts w:ascii="標楷體" w:eastAsia="標楷體" w:hAnsi="標楷體" w:hint="eastAsia"/>
          <w:sz w:val="28"/>
          <w:szCs w:val="28"/>
        </w:rPr>
        <w:t>每日</w:t>
      </w:r>
      <w:r w:rsidR="00044568">
        <w:rPr>
          <w:rFonts w:ascii="標楷體" w:eastAsia="標楷體" w:hAnsi="標楷體" w:hint="eastAsia"/>
          <w:sz w:val="28"/>
          <w:szCs w:val="28"/>
        </w:rPr>
        <w:t>上班約</w:t>
      </w:r>
      <w:r w:rsidR="00A970AA" w:rsidRPr="00EF6CA2">
        <w:rPr>
          <w:rFonts w:ascii="標楷體" w:eastAsia="標楷體" w:hAnsi="標楷體" w:hint="eastAsia"/>
          <w:sz w:val="28"/>
          <w:szCs w:val="28"/>
        </w:rPr>
        <w:t>8小時，</w:t>
      </w:r>
      <w:r w:rsidR="00CE6C06">
        <w:rPr>
          <w:rFonts w:ascii="標楷體" w:eastAsia="標楷體" w:hAnsi="標楷體" w:hint="eastAsia"/>
          <w:sz w:val="28"/>
          <w:szCs w:val="28"/>
        </w:rPr>
        <w:t>需</w:t>
      </w:r>
      <w:r w:rsidR="00217CC3" w:rsidRPr="00EF6CA2">
        <w:rPr>
          <w:rFonts w:ascii="標楷體" w:eastAsia="標楷體" w:hAnsi="標楷體" w:hint="eastAsia"/>
          <w:sz w:val="28"/>
          <w:szCs w:val="28"/>
        </w:rPr>
        <w:t>配合</w:t>
      </w:r>
      <w:r w:rsidR="00044568">
        <w:rPr>
          <w:rFonts w:ascii="標楷體" w:eastAsia="標楷體" w:hAnsi="標楷體" w:hint="eastAsia"/>
          <w:sz w:val="28"/>
          <w:szCs w:val="28"/>
        </w:rPr>
        <w:t>業務需要彈性調整每日上班時數</w:t>
      </w:r>
      <w:r w:rsidR="005C6ACD" w:rsidRPr="00EF6CA2">
        <w:rPr>
          <w:rFonts w:ascii="標楷體" w:eastAsia="標楷體" w:hAnsi="標楷體" w:hint="eastAsia"/>
          <w:sz w:val="28"/>
          <w:szCs w:val="28"/>
        </w:rPr>
        <w:t>。</w:t>
      </w:r>
    </w:p>
    <w:p w:rsidR="00C43887" w:rsidRPr="00EF6CA2" w:rsidRDefault="00041061" w:rsidP="008D45F9">
      <w:pPr>
        <w:snapToGrid w:val="0"/>
        <w:ind w:left="135"/>
        <w:rPr>
          <w:rFonts w:ascii="標楷體" w:eastAsia="標楷體" w:hAnsi="標楷體"/>
          <w:sz w:val="28"/>
          <w:szCs w:val="28"/>
        </w:rPr>
      </w:pPr>
      <w:r w:rsidRPr="00EF6CA2">
        <w:rPr>
          <w:rFonts w:ascii="標楷體" w:eastAsia="標楷體" w:hAnsi="標楷體" w:hint="eastAsia"/>
          <w:sz w:val="28"/>
          <w:szCs w:val="28"/>
        </w:rPr>
        <w:t>十</w:t>
      </w:r>
      <w:r w:rsidR="008643CA" w:rsidRPr="00EF6CA2">
        <w:rPr>
          <w:rFonts w:ascii="標楷體" w:eastAsia="標楷體" w:hAnsi="標楷體" w:hint="eastAsia"/>
          <w:sz w:val="28"/>
          <w:szCs w:val="28"/>
        </w:rPr>
        <w:t>三</w:t>
      </w:r>
      <w:r w:rsidRPr="00EF6CA2">
        <w:rPr>
          <w:rFonts w:ascii="標楷體" w:eastAsia="標楷體" w:hAnsi="標楷體" w:hint="eastAsia"/>
          <w:sz w:val="28"/>
          <w:szCs w:val="28"/>
        </w:rPr>
        <w:t>、</w:t>
      </w:r>
      <w:r w:rsidR="007B7CEB" w:rsidRPr="00EF6CA2">
        <w:rPr>
          <w:rFonts w:ascii="標楷體" w:eastAsia="標楷體" w:hAnsi="標楷體" w:hint="eastAsia"/>
          <w:sz w:val="28"/>
          <w:szCs w:val="28"/>
        </w:rPr>
        <w:t>錄取人員應於報到</w:t>
      </w:r>
      <w:r w:rsidR="008458F1" w:rsidRPr="00EF6CA2">
        <w:rPr>
          <w:rFonts w:ascii="標楷體" w:eastAsia="標楷體" w:hAnsi="標楷體" w:hint="eastAsia"/>
          <w:sz w:val="28"/>
          <w:szCs w:val="28"/>
        </w:rPr>
        <w:t>兩</w:t>
      </w:r>
      <w:r w:rsidR="007B7CEB" w:rsidRPr="00EF6CA2">
        <w:rPr>
          <w:rFonts w:ascii="標楷體" w:eastAsia="標楷體" w:hAnsi="標楷體" w:hint="eastAsia"/>
          <w:sz w:val="28"/>
          <w:szCs w:val="28"/>
        </w:rPr>
        <w:t>週內繳交公立醫院體格檢查表（含最近三個月內胸部</w:t>
      </w:r>
    </w:p>
    <w:p w:rsidR="00C43887" w:rsidRPr="00EF6CA2" w:rsidRDefault="00C43887" w:rsidP="00C43887">
      <w:pPr>
        <w:snapToGrid w:val="0"/>
        <w:ind w:left="135"/>
        <w:rPr>
          <w:rFonts w:ascii="標楷體" w:eastAsia="標楷體" w:hAnsi="標楷體"/>
          <w:sz w:val="28"/>
          <w:szCs w:val="28"/>
        </w:rPr>
      </w:pPr>
      <w:r w:rsidRPr="00EF6CA2">
        <w:rPr>
          <w:rFonts w:ascii="標楷體" w:eastAsia="標楷體" w:hAnsi="標楷體" w:hint="eastAsia"/>
          <w:sz w:val="28"/>
          <w:szCs w:val="28"/>
        </w:rPr>
        <w:t xml:space="preserve">      </w:t>
      </w:r>
      <w:r w:rsidR="007B7CEB" w:rsidRPr="00EF6CA2">
        <w:rPr>
          <w:rFonts w:ascii="標楷體" w:eastAsia="標楷體" w:hAnsi="標楷體" w:hint="eastAsia"/>
          <w:sz w:val="28"/>
          <w:szCs w:val="28"/>
        </w:rPr>
        <w:t>X光透視）。如體檢不合格或患有傳染病防治條例相關規定，或其他傳染病</w:t>
      </w:r>
    </w:p>
    <w:p w:rsidR="007B7CEB" w:rsidRPr="00EF6CA2" w:rsidRDefault="00C43887" w:rsidP="00C43887">
      <w:pPr>
        <w:snapToGrid w:val="0"/>
        <w:rPr>
          <w:rFonts w:ascii="標楷體" w:eastAsia="標楷體" w:hAnsi="標楷體"/>
          <w:sz w:val="28"/>
          <w:szCs w:val="28"/>
        </w:rPr>
      </w:pPr>
      <w:r w:rsidRPr="00EF6CA2">
        <w:rPr>
          <w:rFonts w:ascii="標楷體" w:eastAsia="標楷體" w:hAnsi="標楷體" w:hint="eastAsia"/>
          <w:sz w:val="28"/>
          <w:szCs w:val="28"/>
        </w:rPr>
        <w:t xml:space="preserve">      </w:t>
      </w:r>
      <w:r w:rsidR="00E00291" w:rsidRPr="00EF6CA2">
        <w:rPr>
          <w:rFonts w:ascii="標楷體" w:eastAsia="標楷體" w:hAnsi="標楷體" w:hint="eastAsia"/>
          <w:sz w:val="28"/>
          <w:szCs w:val="28"/>
        </w:rPr>
        <w:t xml:space="preserve"> </w:t>
      </w:r>
      <w:r w:rsidR="007B7CEB" w:rsidRPr="00EF6CA2">
        <w:rPr>
          <w:rFonts w:ascii="標楷體" w:eastAsia="標楷體" w:hAnsi="標楷體" w:hint="eastAsia"/>
          <w:sz w:val="28"/>
          <w:szCs w:val="28"/>
        </w:rPr>
        <w:t>及未繳交公立醫院體格檢查合格者，予以註銷資格</w:t>
      </w:r>
      <w:r w:rsidR="00041061" w:rsidRPr="00EF6CA2">
        <w:rPr>
          <w:rFonts w:ascii="標楷體" w:eastAsia="標楷體" w:hAnsi="標楷體" w:hint="eastAsia"/>
          <w:sz w:val="28"/>
          <w:szCs w:val="28"/>
        </w:rPr>
        <w:t>。</w:t>
      </w:r>
    </w:p>
    <w:p w:rsidR="00193F94" w:rsidRDefault="008458F1" w:rsidP="008643CA">
      <w:pPr>
        <w:snapToGrid w:val="0"/>
        <w:ind w:left="135"/>
        <w:rPr>
          <w:rFonts w:ascii="標楷體" w:eastAsia="標楷體" w:hAnsi="標楷體"/>
          <w:sz w:val="28"/>
          <w:szCs w:val="28"/>
        </w:rPr>
      </w:pPr>
      <w:r w:rsidRPr="00EF6CA2">
        <w:rPr>
          <w:rFonts w:ascii="標楷體" w:eastAsia="標楷體" w:hAnsi="標楷體" w:hint="eastAsia"/>
          <w:sz w:val="28"/>
          <w:szCs w:val="28"/>
        </w:rPr>
        <w:t>十</w:t>
      </w:r>
      <w:r w:rsidR="004C5B2D">
        <w:rPr>
          <w:rFonts w:ascii="標楷體" w:eastAsia="標楷體" w:hAnsi="標楷體" w:hint="eastAsia"/>
          <w:sz w:val="28"/>
          <w:szCs w:val="28"/>
        </w:rPr>
        <w:t>四</w:t>
      </w:r>
      <w:r w:rsidRPr="00EF6CA2">
        <w:rPr>
          <w:rFonts w:ascii="標楷體" w:eastAsia="標楷體" w:hAnsi="標楷體" w:hint="eastAsia"/>
          <w:sz w:val="28"/>
          <w:szCs w:val="28"/>
        </w:rPr>
        <w:t>、</w:t>
      </w:r>
      <w:r w:rsidR="000568D2" w:rsidRPr="00EF6CA2">
        <w:rPr>
          <w:rFonts w:ascii="標楷體" w:eastAsia="標楷體" w:hAnsi="標楷體" w:hint="eastAsia"/>
          <w:sz w:val="28"/>
          <w:szCs w:val="28"/>
        </w:rPr>
        <w:t>其他未盡事宜，依桃園市政府及所屬各機關學校臨時人員進用及管理要點規</w:t>
      </w:r>
    </w:p>
    <w:p w:rsidR="002B25FA" w:rsidRPr="00EF6CA2" w:rsidRDefault="00193F94" w:rsidP="008643CA">
      <w:pPr>
        <w:snapToGrid w:val="0"/>
        <w:ind w:left="135"/>
        <w:rPr>
          <w:rFonts w:ascii="標楷體" w:eastAsia="標楷體" w:hAnsi="標楷體"/>
          <w:sz w:val="28"/>
          <w:szCs w:val="28"/>
        </w:rPr>
      </w:pPr>
      <w:r>
        <w:rPr>
          <w:rFonts w:ascii="標楷體" w:eastAsia="標楷體" w:hAnsi="標楷體" w:hint="eastAsia"/>
          <w:sz w:val="28"/>
          <w:szCs w:val="28"/>
        </w:rPr>
        <w:t xml:space="preserve">      </w:t>
      </w:r>
      <w:r w:rsidR="000568D2" w:rsidRPr="00EF6CA2">
        <w:rPr>
          <w:rFonts w:ascii="標楷體" w:eastAsia="標楷體" w:hAnsi="標楷體" w:hint="eastAsia"/>
          <w:sz w:val="28"/>
          <w:szCs w:val="28"/>
        </w:rPr>
        <w:t>定</w:t>
      </w:r>
      <w:r w:rsidR="002B25FA" w:rsidRPr="00EF6CA2">
        <w:rPr>
          <w:rFonts w:ascii="標楷體" w:eastAsia="標楷體" w:hAnsi="標楷體" w:hint="eastAsia"/>
          <w:sz w:val="28"/>
          <w:szCs w:val="28"/>
        </w:rPr>
        <w:t>辦理</w:t>
      </w:r>
      <w:r w:rsidR="00041061" w:rsidRPr="00EF6CA2">
        <w:rPr>
          <w:rFonts w:ascii="標楷體" w:eastAsia="標楷體" w:hAnsi="標楷體" w:hint="eastAsia"/>
          <w:sz w:val="28"/>
          <w:szCs w:val="28"/>
        </w:rPr>
        <w:t>。</w:t>
      </w:r>
    </w:p>
    <w:p w:rsidR="002B25FA" w:rsidRPr="00EF6CA2" w:rsidRDefault="002B25FA" w:rsidP="00A970AA">
      <w:pPr>
        <w:snapToGrid w:val="0"/>
        <w:ind w:left="135"/>
        <w:rPr>
          <w:rFonts w:ascii="標楷體" w:eastAsia="標楷體" w:hAnsi="標楷體"/>
          <w:sz w:val="28"/>
          <w:szCs w:val="28"/>
        </w:rPr>
      </w:pPr>
      <w:r w:rsidRPr="00EF6CA2">
        <w:rPr>
          <w:rFonts w:ascii="標楷體" w:eastAsia="標楷體" w:hAnsi="標楷體" w:hint="eastAsia"/>
          <w:sz w:val="28"/>
          <w:szCs w:val="28"/>
        </w:rPr>
        <w:t>十</w:t>
      </w:r>
      <w:r w:rsidR="004C5B2D">
        <w:rPr>
          <w:rFonts w:ascii="標楷體" w:eastAsia="標楷體" w:hAnsi="標楷體" w:hint="eastAsia"/>
          <w:sz w:val="28"/>
          <w:szCs w:val="28"/>
        </w:rPr>
        <w:t>五</w:t>
      </w:r>
      <w:r w:rsidRPr="00EF6CA2">
        <w:rPr>
          <w:rFonts w:ascii="標楷體" w:eastAsia="標楷體" w:hAnsi="標楷體" w:hint="eastAsia"/>
          <w:sz w:val="28"/>
          <w:szCs w:val="28"/>
        </w:rPr>
        <w:t>、</w:t>
      </w:r>
      <w:r w:rsidRPr="00EF6CA2">
        <w:rPr>
          <w:rFonts w:ascii="標楷體" w:eastAsia="標楷體" w:hAnsi="標楷體"/>
          <w:sz w:val="28"/>
          <w:szCs w:val="28"/>
        </w:rPr>
        <w:t>聯絡人：</w:t>
      </w:r>
      <w:r w:rsidR="00193F94">
        <w:rPr>
          <w:rFonts w:ascii="標楷體" w:eastAsia="標楷體" w:hAnsi="標楷體" w:hint="eastAsia"/>
          <w:sz w:val="28"/>
          <w:szCs w:val="28"/>
        </w:rPr>
        <w:t>東安</w:t>
      </w:r>
      <w:r w:rsidR="00A970AA" w:rsidRPr="00EF6CA2">
        <w:rPr>
          <w:rFonts w:ascii="標楷體" w:eastAsia="標楷體" w:hAnsi="標楷體" w:hint="eastAsia"/>
          <w:sz w:val="28"/>
          <w:szCs w:val="28"/>
        </w:rPr>
        <w:t>國小</w:t>
      </w:r>
      <w:r w:rsidR="00193F94">
        <w:rPr>
          <w:rFonts w:ascii="標楷體" w:eastAsia="標楷體" w:hAnsi="標楷體" w:hint="eastAsia"/>
          <w:sz w:val="28"/>
          <w:szCs w:val="28"/>
        </w:rPr>
        <w:t>教務</w:t>
      </w:r>
      <w:r w:rsidR="00A970AA" w:rsidRPr="00EF6CA2">
        <w:rPr>
          <w:rFonts w:ascii="標楷體" w:eastAsia="標楷體" w:hAnsi="標楷體" w:hint="eastAsia"/>
          <w:sz w:val="28"/>
          <w:szCs w:val="28"/>
        </w:rPr>
        <w:t>主任</w:t>
      </w:r>
      <w:r w:rsidR="00193F94">
        <w:rPr>
          <w:rFonts w:ascii="標楷體" w:eastAsia="標楷體" w:hAnsi="標楷體" w:hint="eastAsia"/>
          <w:sz w:val="28"/>
          <w:szCs w:val="28"/>
        </w:rPr>
        <w:t>彭紫絹</w:t>
      </w:r>
      <w:r w:rsidR="00A970AA" w:rsidRPr="00EF6CA2">
        <w:rPr>
          <w:rFonts w:ascii="標楷體" w:eastAsia="標楷體" w:hAnsi="標楷體" w:hint="eastAsia"/>
          <w:sz w:val="28"/>
          <w:szCs w:val="28"/>
        </w:rPr>
        <w:t xml:space="preserve"> </w:t>
      </w:r>
      <w:r w:rsidRPr="00EF6CA2">
        <w:rPr>
          <w:rFonts w:ascii="標楷體" w:eastAsia="標楷體" w:hAnsi="標楷體" w:hint="eastAsia"/>
          <w:sz w:val="28"/>
          <w:szCs w:val="28"/>
        </w:rPr>
        <w:t>(03)450</w:t>
      </w:r>
      <w:r w:rsidR="00193F94">
        <w:rPr>
          <w:rFonts w:ascii="標楷體" w:eastAsia="標楷體" w:hAnsi="標楷體" w:hint="eastAsia"/>
          <w:sz w:val="28"/>
          <w:szCs w:val="28"/>
        </w:rPr>
        <w:t>9571</w:t>
      </w:r>
      <w:r w:rsidRPr="00EF6CA2">
        <w:rPr>
          <w:rFonts w:ascii="標楷體" w:eastAsia="標楷體" w:hAnsi="標楷體"/>
          <w:sz w:val="28"/>
          <w:szCs w:val="28"/>
        </w:rPr>
        <w:t>轉</w:t>
      </w:r>
      <w:r w:rsidR="00193F94">
        <w:rPr>
          <w:rFonts w:ascii="標楷體" w:eastAsia="標楷體" w:hAnsi="標楷體" w:hint="eastAsia"/>
          <w:sz w:val="28"/>
          <w:szCs w:val="28"/>
        </w:rPr>
        <w:t>2</w:t>
      </w:r>
      <w:r w:rsidRPr="00EF6CA2">
        <w:rPr>
          <w:rFonts w:ascii="標楷體" w:eastAsia="標楷體" w:hAnsi="標楷體" w:hint="eastAsia"/>
          <w:sz w:val="28"/>
          <w:szCs w:val="28"/>
        </w:rPr>
        <w:t>10</w:t>
      </w:r>
    </w:p>
    <w:p w:rsidR="00722663" w:rsidRPr="00EF6CA2" w:rsidRDefault="00722663" w:rsidP="008643CA">
      <w:pPr>
        <w:snapToGrid w:val="0"/>
        <w:ind w:left="135"/>
        <w:rPr>
          <w:rFonts w:ascii="標楷體" w:eastAsia="標楷體" w:hAnsi="標楷體"/>
          <w:sz w:val="28"/>
          <w:szCs w:val="28"/>
        </w:rPr>
      </w:pPr>
    </w:p>
    <w:p w:rsidR="00722663" w:rsidRPr="00EF6CA2" w:rsidRDefault="00722663" w:rsidP="00AC49CC">
      <w:pPr>
        <w:snapToGrid w:val="0"/>
        <w:ind w:leftChars="100" w:left="800" w:hangingChars="200" w:hanging="560"/>
        <w:jc w:val="distribute"/>
        <w:rPr>
          <w:rFonts w:ascii="標楷體" w:eastAsia="標楷體" w:hAnsi="標楷體"/>
          <w:sz w:val="28"/>
          <w:szCs w:val="28"/>
        </w:rPr>
      </w:pPr>
    </w:p>
    <w:p w:rsidR="00722663" w:rsidRPr="00EF6CA2" w:rsidRDefault="00722663" w:rsidP="00AC49CC">
      <w:pPr>
        <w:snapToGrid w:val="0"/>
        <w:ind w:leftChars="100" w:left="800" w:hangingChars="200" w:hanging="560"/>
        <w:jc w:val="distribute"/>
        <w:rPr>
          <w:rFonts w:ascii="標楷體" w:eastAsia="標楷體" w:hAnsi="標楷體"/>
          <w:sz w:val="28"/>
          <w:szCs w:val="28"/>
        </w:rPr>
      </w:pPr>
    </w:p>
    <w:p w:rsidR="00722663" w:rsidRPr="00EF6CA2" w:rsidRDefault="00722663" w:rsidP="00AC49CC">
      <w:pPr>
        <w:snapToGrid w:val="0"/>
        <w:ind w:leftChars="100" w:left="800" w:hangingChars="200" w:hanging="560"/>
        <w:jc w:val="distribute"/>
        <w:rPr>
          <w:rFonts w:ascii="標楷體" w:eastAsia="標楷體" w:hAnsi="標楷體"/>
          <w:sz w:val="28"/>
          <w:szCs w:val="28"/>
        </w:rPr>
      </w:pPr>
    </w:p>
    <w:p w:rsidR="00722663" w:rsidRPr="00EF6CA2" w:rsidRDefault="00722663" w:rsidP="00AC49CC">
      <w:pPr>
        <w:snapToGrid w:val="0"/>
        <w:ind w:leftChars="100" w:left="800" w:hangingChars="200" w:hanging="560"/>
        <w:jc w:val="distribute"/>
        <w:rPr>
          <w:rFonts w:ascii="標楷體" w:eastAsia="標楷體" w:hAnsi="標楷體"/>
          <w:sz w:val="28"/>
          <w:szCs w:val="28"/>
        </w:rPr>
      </w:pPr>
    </w:p>
    <w:p w:rsidR="00722663" w:rsidRPr="00EF6CA2" w:rsidRDefault="00722663" w:rsidP="00AC49CC">
      <w:pPr>
        <w:snapToGrid w:val="0"/>
        <w:ind w:leftChars="100" w:left="800" w:hangingChars="200" w:hanging="560"/>
        <w:jc w:val="distribute"/>
        <w:rPr>
          <w:rFonts w:ascii="標楷體" w:eastAsia="標楷體" w:hAnsi="標楷體"/>
          <w:sz w:val="28"/>
          <w:szCs w:val="28"/>
        </w:rPr>
      </w:pPr>
    </w:p>
    <w:p w:rsidR="00722663" w:rsidRPr="00EF6CA2" w:rsidRDefault="00722663" w:rsidP="00AC49CC">
      <w:pPr>
        <w:snapToGrid w:val="0"/>
        <w:ind w:leftChars="100" w:left="800" w:hangingChars="200" w:hanging="560"/>
        <w:jc w:val="distribute"/>
        <w:rPr>
          <w:rFonts w:ascii="標楷體" w:eastAsia="標楷體" w:hAnsi="標楷體"/>
          <w:sz w:val="28"/>
          <w:szCs w:val="28"/>
        </w:rPr>
      </w:pPr>
    </w:p>
    <w:p w:rsidR="00722663" w:rsidRPr="00EF6CA2" w:rsidRDefault="00722663" w:rsidP="00AC49CC">
      <w:pPr>
        <w:snapToGrid w:val="0"/>
        <w:ind w:leftChars="100" w:left="800" w:hangingChars="200" w:hanging="560"/>
        <w:jc w:val="distribute"/>
        <w:rPr>
          <w:rFonts w:ascii="標楷體" w:eastAsia="標楷體" w:hAnsi="標楷體"/>
          <w:sz w:val="28"/>
          <w:szCs w:val="28"/>
        </w:rPr>
      </w:pPr>
    </w:p>
    <w:p w:rsidR="00722663" w:rsidRPr="00EF6CA2" w:rsidRDefault="00722663" w:rsidP="00AC49CC">
      <w:pPr>
        <w:snapToGrid w:val="0"/>
        <w:ind w:leftChars="100" w:left="800" w:hangingChars="200" w:hanging="560"/>
        <w:jc w:val="distribute"/>
        <w:rPr>
          <w:rFonts w:ascii="標楷體" w:eastAsia="標楷體" w:hAnsi="標楷體"/>
          <w:sz w:val="28"/>
          <w:szCs w:val="28"/>
        </w:rPr>
      </w:pPr>
    </w:p>
    <w:p w:rsidR="00722663" w:rsidRPr="00EF6CA2" w:rsidRDefault="00722663" w:rsidP="00AC49CC">
      <w:pPr>
        <w:snapToGrid w:val="0"/>
        <w:ind w:leftChars="100" w:left="800" w:hangingChars="200" w:hanging="560"/>
        <w:jc w:val="distribute"/>
        <w:rPr>
          <w:rFonts w:ascii="標楷體" w:eastAsia="標楷體" w:hAnsi="標楷體"/>
          <w:sz w:val="28"/>
          <w:szCs w:val="28"/>
        </w:rPr>
      </w:pPr>
    </w:p>
    <w:p w:rsidR="00722663" w:rsidRPr="00EF6CA2" w:rsidRDefault="00722663" w:rsidP="00AC49CC">
      <w:pPr>
        <w:snapToGrid w:val="0"/>
        <w:ind w:leftChars="100" w:left="800" w:hangingChars="200" w:hanging="560"/>
        <w:jc w:val="distribute"/>
        <w:rPr>
          <w:rFonts w:ascii="標楷體" w:eastAsia="標楷體" w:hAnsi="標楷體"/>
          <w:sz w:val="28"/>
          <w:szCs w:val="28"/>
        </w:rPr>
      </w:pPr>
    </w:p>
    <w:p w:rsidR="00722663" w:rsidRPr="00EF6CA2" w:rsidRDefault="00722663" w:rsidP="00AC49CC">
      <w:pPr>
        <w:snapToGrid w:val="0"/>
        <w:ind w:leftChars="100" w:left="800" w:hangingChars="200" w:hanging="560"/>
        <w:jc w:val="distribute"/>
        <w:rPr>
          <w:rFonts w:ascii="標楷體" w:eastAsia="標楷體" w:hAnsi="標楷體"/>
          <w:sz w:val="28"/>
          <w:szCs w:val="28"/>
        </w:rPr>
      </w:pPr>
    </w:p>
    <w:p w:rsidR="00722663" w:rsidRPr="00EF6CA2" w:rsidRDefault="00722663" w:rsidP="00AC49CC">
      <w:pPr>
        <w:snapToGrid w:val="0"/>
        <w:ind w:leftChars="100" w:left="800" w:hangingChars="200" w:hanging="560"/>
        <w:jc w:val="distribute"/>
        <w:rPr>
          <w:rFonts w:ascii="標楷體" w:eastAsia="標楷體" w:hAnsi="標楷體"/>
          <w:sz w:val="28"/>
          <w:szCs w:val="28"/>
        </w:rPr>
      </w:pPr>
    </w:p>
    <w:p w:rsidR="00722663" w:rsidRPr="00EF6CA2" w:rsidRDefault="00722663" w:rsidP="00AC49CC">
      <w:pPr>
        <w:snapToGrid w:val="0"/>
        <w:ind w:leftChars="100" w:left="800" w:hangingChars="200" w:hanging="560"/>
        <w:jc w:val="distribute"/>
        <w:rPr>
          <w:rFonts w:ascii="標楷體" w:eastAsia="標楷體" w:hAnsi="標楷體"/>
          <w:sz w:val="28"/>
          <w:szCs w:val="28"/>
        </w:rPr>
      </w:pPr>
    </w:p>
    <w:p w:rsidR="00722663" w:rsidRPr="00EF6CA2" w:rsidRDefault="00722663" w:rsidP="00AC49CC">
      <w:pPr>
        <w:snapToGrid w:val="0"/>
        <w:ind w:leftChars="100" w:left="800" w:hangingChars="200" w:hanging="560"/>
        <w:jc w:val="distribute"/>
        <w:rPr>
          <w:rFonts w:ascii="標楷體" w:eastAsia="標楷體" w:hAnsi="標楷體"/>
          <w:sz w:val="28"/>
          <w:szCs w:val="28"/>
        </w:rPr>
      </w:pPr>
    </w:p>
    <w:p w:rsidR="00A92C8A" w:rsidRPr="00EF6CA2" w:rsidRDefault="00A92C8A" w:rsidP="00AC49CC">
      <w:pPr>
        <w:snapToGrid w:val="0"/>
        <w:ind w:leftChars="100" w:left="800" w:hangingChars="200" w:hanging="560"/>
        <w:jc w:val="distribute"/>
        <w:rPr>
          <w:rFonts w:ascii="標楷體" w:eastAsia="標楷體" w:hAnsi="標楷體"/>
          <w:sz w:val="28"/>
          <w:szCs w:val="28"/>
        </w:rPr>
      </w:pPr>
    </w:p>
    <w:p w:rsidR="00A92C8A" w:rsidRPr="00EF6CA2" w:rsidRDefault="00A92C8A" w:rsidP="00AC49CC">
      <w:pPr>
        <w:snapToGrid w:val="0"/>
        <w:ind w:leftChars="100" w:left="800" w:hangingChars="200" w:hanging="560"/>
        <w:jc w:val="distribute"/>
        <w:rPr>
          <w:rFonts w:ascii="標楷體" w:eastAsia="標楷體" w:hAnsi="標楷體"/>
          <w:sz w:val="28"/>
          <w:szCs w:val="28"/>
        </w:rPr>
      </w:pPr>
    </w:p>
    <w:p w:rsidR="00A92C8A" w:rsidRPr="00EF6CA2" w:rsidRDefault="00A92C8A" w:rsidP="00AC49CC">
      <w:pPr>
        <w:snapToGrid w:val="0"/>
        <w:ind w:leftChars="100" w:left="800" w:hangingChars="200" w:hanging="560"/>
        <w:jc w:val="distribute"/>
        <w:rPr>
          <w:rFonts w:ascii="標楷體" w:eastAsia="標楷體" w:hAnsi="標楷體"/>
          <w:sz w:val="28"/>
          <w:szCs w:val="28"/>
        </w:rPr>
      </w:pPr>
    </w:p>
    <w:p w:rsidR="00A92C8A" w:rsidRPr="00EF6CA2" w:rsidRDefault="00A92C8A" w:rsidP="00AC49CC">
      <w:pPr>
        <w:snapToGrid w:val="0"/>
        <w:ind w:leftChars="100" w:left="800" w:hangingChars="200" w:hanging="560"/>
        <w:jc w:val="distribute"/>
        <w:rPr>
          <w:rFonts w:ascii="標楷體" w:eastAsia="標楷體" w:hAnsi="標楷體"/>
          <w:sz w:val="28"/>
          <w:szCs w:val="28"/>
        </w:rPr>
      </w:pPr>
    </w:p>
    <w:p w:rsidR="00722663" w:rsidRPr="00EF6CA2" w:rsidRDefault="00722663" w:rsidP="00AC49CC">
      <w:pPr>
        <w:snapToGrid w:val="0"/>
        <w:ind w:leftChars="100" w:left="800" w:hangingChars="200" w:hanging="560"/>
        <w:jc w:val="distribute"/>
        <w:rPr>
          <w:rFonts w:ascii="標楷體" w:eastAsia="標楷體" w:hAnsi="標楷體"/>
          <w:sz w:val="28"/>
          <w:szCs w:val="28"/>
        </w:rPr>
      </w:pPr>
    </w:p>
    <w:p w:rsidR="00722663" w:rsidRPr="00EF6CA2" w:rsidRDefault="00722663" w:rsidP="00AC49CC">
      <w:pPr>
        <w:snapToGrid w:val="0"/>
        <w:ind w:leftChars="100" w:left="800" w:hangingChars="200" w:hanging="560"/>
        <w:jc w:val="distribute"/>
        <w:rPr>
          <w:rFonts w:ascii="標楷體" w:eastAsia="標楷體" w:hAnsi="標楷體"/>
          <w:sz w:val="28"/>
          <w:szCs w:val="28"/>
        </w:rPr>
      </w:pPr>
    </w:p>
    <w:p w:rsidR="00722663" w:rsidRPr="00EF6CA2" w:rsidRDefault="00722663" w:rsidP="00AC49CC">
      <w:pPr>
        <w:snapToGrid w:val="0"/>
        <w:ind w:leftChars="100" w:left="800" w:hangingChars="200" w:hanging="560"/>
        <w:jc w:val="distribute"/>
        <w:rPr>
          <w:rFonts w:ascii="標楷體" w:eastAsia="標楷體" w:hAnsi="標楷體"/>
          <w:sz w:val="28"/>
          <w:szCs w:val="28"/>
        </w:rPr>
      </w:pPr>
    </w:p>
    <w:p w:rsidR="00722663" w:rsidRPr="00EF6CA2" w:rsidRDefault="00722663" w:rsidP="00AC49CC">
      <w:pPr>
        <w:snapToGrid w:val="0"/>
        <w:ind w:leftChars="100" w:left="800" w:hangingChars="200" w:hanging="560"/>
        <w:jc w:val="distribute"/>
        <w:rPr>
          <w:rFonts w:ascii="標楷體" w:eastAsia="標楷體" w:hAnsi="標楷體"/>
          <w:sz w:val="28"/>
          <w:szCs w:val="28"/>
        </w:rPr>
      </w:pPr>
    </w:p>
    <w:p w:rsidR="00D71D24" w:rsidRPr="00EF6CA2" w:rsidRDefault="00D71D24" w:rsidP="00AC49CC">
      <w:pPr>
        <w:snapToGrid w:val="0"/>
        <w:ind w:leftChars="100" w:left="800" w:hangingChars="200" w:hanging="560"/>
        <w:jc w:val="distribute"/>
        <w:rPr>
          <w:rFonts w:ascii="標楷體" w:eastAsia="標楷體" w:hAnsi="標楷體"/>
          <w:sz w:val="28"/>
          <w:szCs w:val="28"/>
        </w:rPr>
      </w:pPr>
    </w:p>
    <w:p w:rsidR="00722663" w:rsidRPr="00EF6CA2" w:rsidRDefault="00722663" w:rsidP="00AC49CC">
      <w:pPr>
        <w:snapToGrid w:val="0"/>
        <w:ind w:leftChars="100" w:left="800" w:hangingChars="200" w:hanging="560"/>
        <w:jc w:val="distribute"/>
        <w:rPr>
          <w:rFonts w:ascii="標楷體" w:eastAsia="標楷體" w:hAnsi="標楷體"/>
          <w:sz w:val="28"/>
          <w:szCs w:val="28"/>
        </w:rPr>
      </w:pPr>
    </w:p>
    <w:p w:rsidR="00AC49CC" w:rsidRPr="00EF6CA2" w:rsidRDefault="00AC49CC" w:rsidP="00AC49CC">
      <w:pPr>
        <w:snapToGrid w:val="0"/>
        <w:ind w:leftChars="100" w:left="800" w:hangingChars="200" w:hanging="560"/>
        <w:jc w:val="distribute"/>
        <w:rPr>
          <w:rFonts w:ascii="標楷體" w:eastAsia="標楷體" w:hAnsi="標楷體"/>
          <w:sz w:val="28"/>
          <w:szCs w:val="28"/>
        </w:rPr>
      </w:pPr>
      <w:r w:rsidRPr="00EF6CA2">
        <w:rPr>
          <w:rFonts w:ascii="標楷體" w:eastAsia="標楷體" w:hAnsi="標楷體" w:hint="eastAsia"/>
          <w:sz w:val="28"/>
          <w:szCs w:val="28"/>
        </w:rPr>
        <w:t>中華民國</w:t>
      </w:r>
      <w:r w:rsidR="00572D93" w:rsidRPr="00EF6CA2">
        <w:rPr>
          <w:rFonts w:ascii="標楷體" w:eastAsia="標楷體" w:hAnsi="標楷體" w:hint="eastAsia"/>
          <w:sz w:val="28"/>
          <w:szCs w:val="28"/>
        </w:rPr>
        <w:t>10</w:t>
      </w:r>
      <w:r w:rsidR="008643CA" w:rsidRPr="00EF6CA2">
        <w:rPr>
          <w:rFonts w:ascii="標楷體" w:eastAsia="標楷體" w:hAnsi="標楷體" w:hint="eastAsia"/>
          <w:sz w:val="28"/>
          <w:szCs w:val="28"/>
        </w:rPr>
        <w:t>7</w:t>
      </w:r>
      <w:r w:rsidRPr="00EF6CA2">
        <w:rPr>
          <w:rFonts w:ascii="標楷體" w:eastAsia="標楷體" w:hAnsi="標楷體" w:hint="eastAsia"/>
          <w:sz w:val="28"/>
          <w:szCs w:val="28"/>
        </w:rPr>
        <w:t>年</w:t>
      </w:r>
      <w:r w:rsidR="00B5271E">
        <w:rPr>
          <w:rFonts w:ascii="標楷體" w:eastAsia="標楷體" w:hAnsi="標楷體" w:hint="eastAsia"/>
          <w:sz w:val="28"/>
          <w:szCs w:val="28"/>
        </w:rPr>
        <w:t>10</w:t>
      </w:r>
      <w:r w:rsidRPr="00EF6CA2">
        <w:rPr>
          <w:rFonts w:ascii="標楷體" w:eastAsia="標楷體" w:hAnsi="標楷體" w:hint="eastAsia"/>
          <w:sz w:val="28"/>
          <w:szCs w:val="28"/>
        </w:rPr>
        <w:t>月</w:t>
      </w:r>
      <w:r w:rsidR="00B5271E">
        <w:rPr>
          <w:rFonts w:ascii="標楷體" w:eastAsia="標楷體" w:hAnsi="標楷體" w:hint="eastAsia"/>
          <w:sz w:val="28"/>
          <w:szCs w:val="28"/>
        </w:rPr>
        <w:t>12</w:t>
      </w:r>
      <w:r w:rsidRPr="00EF6CA2">
        <w:rPr>
          <w:rFonts w:ascii="標楷體" w:eastAsia="標楷體" w:hAnsi="標楷體" w:hint="eastAsia"/>
          <w:sz w:val="28"/>
          <w:szCs w:val="28"/>
        </w:rPr>
        <w:t>日</w:t>
      </w:r>
    </w:p>
    <w:sectPr w:rsidR="00AC49CC" w:rsidRPr="00EF6CA2" w:rsidSect="004171A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E2D" w:rsidRDefault="004F0E2D" w:rsidP="00675935">
      <w:r>
        <w:separator/>
      </w:r>
    </w:p>
  </w:endnote>
  <w:endnote w:type="continuationSeparator" w:id="0">
    <w:p w:rsidR="004F0E2D" w:rsidRDefault="004F0E2D" w:rsidP="00675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全真楷書">
    <w:altName w:val="新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E2D" w:rsidRDefault="004F0E2D" w:rsidP="00675935">
      <w:r>
        <w:separator/>
      </w:r>
    </w:p>
  </w:footnote>
  <w:footnote w:type="continuationSeparator" w:id="0">
    <w:p w:rsidR="004F0E2D" w:rsidRDefault="004F0E2D" w:rsidP="0067593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0C74"/>
    <w:multiLevelType w:val="hybridMultilevel"/>
    <w:tmpl w:val="C9382830"/>
    <w:lvl w:ilvl="0" w:tplc="4192E0EE">
      <w:start w:val="1"/>
      <w:numFmt w:val="taiwaneseCountingThousand"/>
      <w:lvlText w:val="(%1)"/>
      <w:lvlJc w:val="left"/>
      <w:pPr>
        <w:ind w:left="1575" w:hanging="72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1" w15:restartNumberingAfterBreak="0">
    <w:nsid w:val="153F520D"/>
    <w:multiLevelType w:val="hybridMultilevel"/>
    <w:tmpl w:val="A9107310"/>
    <w:lvl w:ilvl="0" w:tplc="78A4C77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DEB3FFE"/>
    <w:multiLevelType w:val="hybridMultilevel"/>
    <w:tmpl w:val="BD724A84"/>
    <w:lvl w:ilvl="0" w:tplc="F2B6F93A">
      <w:start w:val="1"/>
      <w:numFmt w:val="taiwaneseCountingThousand"/>
      <w:lvlText w:val="%1、"/>
      <w:lvlJc w:val="left"/>
      <w:pPr>
        <w:ind w:left="855" w:hanging="72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3" w15:restartNumberingAfterBreak="0">
    <w:nsid w:val="3CBB1472"/>
    <w:multiLevelType w:val="hybridMultilevel"/>
    <w:tmpl w:val="20500602"/>
    <w:lvl w:ilvl="0" w:tplc="52C600D4">
      <w:start w:val="1"/>
      <w:numFmt w:val="taiwaneseCountingThousand"/>
      <w:lvlText w:val="(%1)"/>
      <w:lvlJc w:val="left"/>
      <w:pPr>
        <w:ind w:left="1575" w:hanging="72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4" w15:restartNumberingAfterBreak="0">
    <w:nsid w:val="41E41AA9"/>
    <w:multiLevelType w:val="hybridMultilevel"/>
    <w:tmpl w:val="86D86C1E"/>
    <w:lvl w:ilvl="0" w:tplc="A1A8452E">
      <w:start w:val="1"/>
      <w:numFmt w:val="decimal"/>
      <w:lvlText w:val="%1、"/>
      <w:lvlJc w:val="left"/>
      <w:pPr>
        <w:ind w:left="1980" w:hanging="720"/>
      </w:pPr>
      <w:rPr>
        <w:rFonts w:hint="default"/>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5" w15:restartNumberingAfterBreak="0">
    <w:nsid w:val="72684C85"/>
    <w:multiLevelType w:val="hybridMultilevel"/>
    <w:tmpl w:val="C9D81B56"/>
    <w:lvl w:ilvl="0" w:tplc="CE36A79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7B2A41C5"/>
    <w:multiLevelType w:val="hybridMultilevel"/>
    <w:tmpl w:val="4560E340"/>
    <w:lvl w:ilvl="0" w:tplc="F4A63810">
      <w:start w:val="1"/>
      <w:numFmt w:val="taiwaneseCountingThousand"/>
      <w:lvlText w:val="(%1)"/>
      <w:lvlJc w:val="left"/>
      <w:pPr>
        <w:ind w:left="1575" w:hanging="72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num w:numId="1">
    <w:abstractNumId w:val="5"/>
  </w:num>
  <w:num w:numId="2">
    <w:abstractNumId w:val="1"/>
  </w:num>
  <w:num w:numId="3">
    <w:abstractNumId w:val="4"/>
  </w:num>
  <w:num w:numId="4">
    <w:abstractNumId w:val="2"/>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16E"/>
    <w:rsid w:val="00001353"/>
    <w:rsid w:val="00021BF6"/>
    <w:rsid w:val="00022EB2"/>
    <w:rsid w:val="00041061"/>
    <w:rsid w:val="00044568"/>
    <w:rsid w:val="00047BC0"/>
    <w:rsid w:val="000568D2"/>
    <w:rsid w:val="0006607A"/>
    <w:rsid w:val="00093592"/>
    <w:rsid w:val="00097CA4"/>
    <w:rsid w:val="000A1574"/>
    <w:rsid w:val="000B7531"/>
    <w:rsid w:val="000C5842"/>
    <w:rsid w:val="000C77EA"/>
    <w:rsid w:val="000E159E"/>
    <w:rsid w:val="000E3CA1"/>
    <w:rsid w:val="000F4831"/>
    <w:rsid w:val="00111F4F"/>
    <w:rsid w:val="00160169"/>
    <w:rsid w:val="00171FA2"/>
    <w:rsid w:val="00176BD0"/>
    <w:rsid w:val="00184453"/>
    <w:rsid w:val="001868FE"/>
    <w:rsid w:val="00193935"/>
    <w:rsid w:val="00193F94"/>
    <w:rsid w:val="001C75B3"/>
    <w:rsid w:val="001F4F42"/>
    <w:rsid w:val="00217CC3"/>
    <w:rsid w:val="00224905"/>
    <w:rsid w:val="00231C08"/>
    <w:rsid w:val="002B25FA"/>
    <w:rsid w:val="002B515D"/>
    <w:rsid w:val="002C3924"/>
    <w:rsid w:val="002E3010"/>
    <w:rsid w:val="00310760"/>
    <w:rsid w:val="0033077B"/>
    <w:rsid w:val="0034032B"/>
    <w:rsid w:val="003440BF"/>
    <w:rsid w:val="00367643"/>
    <w:rsid w:val="003716F2"/>
    <w:rsid w:val="00372C6A"/>
    <w:rsid w:val="0038089F"/>
    <w:rsid w:val="00397100"/>
    <w:rsid w:val="003A122C"/>
    <w:rsid w:val="003A24B6"/>
    <w:rsid w:val="003A5842"/>
    <w:rsid w:val="003B374C"/>
    <w:rsid w:val="003B726E"/>
    <w:rsid w:val="0040717C"/>
    <w:rsid w:val="004171AA"/>
    <w:rsid w:val="004733FB"/>
    <w:rsid w:val="004A6FED"/>
    <w:rsid w:val="004C4E5D"/>
    <w:rsid w:val="004C5B2D"/>
    <w:rsid w:val="004D1B73"/>
    <w:rsid w:val="004D758D"/>
    <w:rsid w:val="004E3A23"/>
    <w:rsid w:val="004F0E2D"/>
    <w:rsid w:val="0050107D"/>
    <w:rsid w:val="005019A5"/>
    <w:rsid w:val="0053129D"/>
    <w:rsid w:val="005403EF"/>
    <w:rsid w:val="00572D93"/>
    <w:rsid w:val="00581E8E"/>
    <w:rsid w:val="005C5358"/>
    <w:rsid w:val="005C6ACD"/>
    <w:rsid w:val="0060401A"/>
    <w:rsid w:val="0060690D"/>
    <w:rsid w:val="006247FB"/>
    <w:rsid w:val="00636AD6"/>
    <w:rsid w:val="00644111"/>
    <w:rsid w:val="006512D6"/>
    <w:rsid w:val="006609DD"/>
    <w:rsid w:val="006730CB"/>
    <w:rsid w:val="00675935"/>
    <w:rsid w:val="00696C0C"/>
    <w:rsid w:val="006A0A3C"/>
    <w:rsid w:val="006C6C78"/>
    <w:rsid w:val="006C7D37"/>
    <w:rsid w:val="006D5D02"/>
    <w:rsid w:val="006D6E97"/>
    <w:rsid w:val="006E0CE0"/>
    <w:rsid w:val="006E448C"/>
    <w:rsid w:val="006F0776"/>
    <w:rsid w:val="006F08EF"/>
    <w:rsid w:val="00722663"/>
    <w:rsid w:val="00726B20"/>
    <w:rsid w:val="00737DAB"/>
    <w:rsid w:val="0074636B"/>
    <w:rsid w:val="007553C3"/>
    <w:rsid w:val="007730A2"/>
    <w:rsid w:val="007831AB"/>
    <w:rsid w:val="00785675"/>
    <w:rsid w:val="00791ECC"/>
    <w:rsid w:val="007A3610"/>
    <w:rsid w:val="007B7CEB"/>
    <w:rsid w:val="007C1128"/>
    <w:rsid w:val="007D01D0"/>
    <w:rsid w:val="008458F1"/>
    <w:rsid w:val="008506D5"/>
    <w:rsid w:val="00857961"/>
    <w:rsid w:val="008643CA"/>
    <w:rsid w:val="00870774"/>
    <w:rsid w:val="00890531"/>
    <w:rsid w:val="008B1FBC"/>
    <w:rsid w:val="008D45F9"/>
    <w:rsid w:val="008D7A5E"/>
    <w:rsid w:val="008F4E4D"/>
    <w:rsid w:val="00900B85"/>
    <w:rsid w:val="0090396F"/>
    <w:rsid w:val="009175D0"/>
    <w:rsid w:val="009325DD"/>
    <w:rsid w:val="0093458C"/>
    <w:rsid w:val="0094380C"/>
    <w:rsid w:val="00945D6E"/>
    <w:rsid w:val="00961D26"/>
    <w:rsid w:val="0097632B"/>
    <w:rsid w:val="00990482"/>
    <w:rsid w:val="009A316E"/>
    <w:rsid w:val="009B1827"/>
    <w:rsid w:val="009D381F"/>
    <w:rsid w:val="009E700A"/>
    <w:rsid w:val="009F6DC4"/>
    <w:rsid w:val="00A05D2C"/>
    <w:rsid w:val="00A12CBC"/>
    <w:rsid w:val="00A315FE"/>
    <w:rsid w:val="00A37AC3"/>
    <w:rsid w:val="00A433BC"/>
    <w:rsid w:val="00A81704"/>
    <w:rsid w:val="00A85A61"/>
    <w:rsid w:val="00A85B3C"/>
    <w:rsid w:val="00A85B68"/>
    <w:rsid w:val="00A92C8A"/>
    <w:rsid w:val="00A95347"/>
    <w:rsid w:val="00A970AA"/>
    <w:rsid w:val="00AA54F0"/>
    <w:rsid w:val="00AC132B"/>
    <w:rsid w:val="00AC49CC"/>
    <w:rsid w:val="00AC719C"/>
    <w:rsid w:val="00AD11FC"/>
    <w:rsid w:val="00AD3790"/>
    <w:rsid w:val="00AD555F"/>
    <w:rsid w:val="00B15E42"/>
    <w:rsid w:val="00B172A8"/>
    <w:rsid w:val="00B5271E"/>
    <w:rsid w:val="00B609D9"/>
    <w:rsid w:val="00B63D69"/>
    <w:rsid w:val="00BB186D"/>
    <w:rsid w:val="00BE7FA9"/>
    <w:rsid w:val="00C21C86"/>
    <w:rsid w:val="00C348A7"/>
    <w:rsid w:val="00C43887"/>
    <w:rsid w:val="00C47C9F"/>
    <w:rsid w:val="00C52EA7"/>
    <w:rsid w:val="00C5750E"/>
    <w:rsid w:val="00C57A18"/>
    <w:rsid w:val="00C8444E"/>
    <w:rsid w:val="00C84FA2"/>
    <w:rsid w:val="00CC03B4"/>
    <w:rsid w:val="00CD2D54"/>
    <w:rsid w:val="00CE32F0"/>
    <w:rsid w:val="00CE44D0"/>
    <w:rsid w:val="00CE6C06"/>
    <w:rsid w:val="00D0528D"/>
    <w:rsid w:val="00D37FEE"/>
    <w:rsid w:val="00D4006B"/>
    <w:rsid w:val="00D57092"/>
    <w:rsid w:val="00D71D24"/>
    <w:rsid w:val="00D74DFA"/>
    <w:rsid w:val="00D92233"/>
    <w:rsid w:val="00D97700"/>
    <w:rsid w:val="00DA3861"/>
    <w:rsid w:val="00DA78E0"/>
    <w:rsid w:val="00DF51FF"/>
    <w:rsid w:val="00E00291"/>
    <w:rsid w:val="00E03A9B"/>
    <w:rsid w:val="00E04783"/>
    <w:rsid w:val="00E107B6"/>
    <w:rsid w:val="00E14F74"/>
    <w:rsid w:val="00E21372"/>
    <w:rsid w:val="00E44C85"/>
    <w:rsid w:val="00E54621"/>
    <w:rsid w:val="00E76E0C"/>
    <w:rsid w:val="00E868BC"/>
    <w:rsid w:val="00EA757E"/>
    <w:rsid w:val="00EB2ED7"/>
    <w:rsid w:val="00EB4F6B"/>
    <w:rsid w:val="00EC35F5"/>
    <w:rsid w:val="00ED093A"/>
    <w:rsid w:val="00ED0CB6"/>
    <w:rsid w:val="00EF6CA2"/>
    <w:rsid w:val="00EF6DD4"/>
    <w:rsid w:val="00F001E3"/>
    <w:rsid w:val="00F11351"/>
    <w:rsid w:val="00F15A44"/>
    <w:rsid w:val="00F15CAE"/>
    <w:rsid w:val="00F166E3"/>
    <w:rsid w:val="00F5029A"/>
    <w:rsid w:val="00F6055B"/>
    <w:rsid w:val="00F83852"/>
    <w:rsid w:val="00F84CDC"/>
    <w:rsid w:val="00F85D89"/>
    <w:rsid w:val="00FA2A24"/>
    <w:rsid w:val="00FC79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346696"/>
  <w15:docId w15:val="{2947B770-DF9F-4BA5-AC15-114F4A3A0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3A9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006B"/>
    <w:rPr>
      <w:rFonts w:ascii="Arial" w:hAnsi="Arial"/>
      <w:sz w:val="18"/>
      <w:szCs w:val="18"/>
    </w:rPr>
  </w:style>
  <w:style w:type="paragraph" w:customStyle="1" w:styleId="7">
    <w:name w:val="樣式7"/>
    <w:basedOn w:val="a"/>
    <w:rsid w:val="00636AD6"/>
    <w:pPr>
      <w:kinsoku w:val="0"/>
      <w:adjustRightInd w:val="0"/>
      <w:spacing w:line="360" w:lineRule="exact"/>
      <w:ind w:left="1361" w:hanging="1361"/>
      <w:textAlignment w:val="baseline"/>
    </w:pPr>
    <w:rPr>
      <w:rFonts w:eastAsia="全真楷書"/>
      <w:spacing w:val="14"/>
      <w:kern w:val="0"/>
      <w:szCs w:val="20"/>
    </w:rPr>
  </w:style>
  <w:style w:type="paragraph" w:styleId="a4">
    <w:name w:val="header"/>
    <w:basedOn w:val="a"/>
    <w:link w:val="a5"/>
    <w:rsid w:val="00675935"/>
    <w:pPr>
      <w:tabs>
        <w:tab w:val="center" w:pos="4153"/>
        <w:tab w:val="right" w:pos="8306"/>
      </w:tabs>
      <w:snapToGrid w:val="0"/>
    </w:pPr>
    <w:rPr>
      <w:sz w:val="20"/>
      <w:szCs w:val="20"/>
    </w:rPr>
  </w:style>
  <w:style w:type="character" w:customStyle="1" w:styleId="a5">
    <w:name w:val="頁首 字元"/>
    <w:basedOn w:val="a0"/>
    <w:link w:val="a4"/>
    <w:rsid w:val="00675935"/>
    <w:rPr>
      <w:kern w:val="2"/>
    </w:rPr>
  </w:style>
  <w:style w:type="paragraph" w:styleId="a6">
    <w:name w:val="footer"/>
    <w:basedOn w:val="a"/>
    <w:link w:val="a7"/>
    <w:rsid w:val="00675935"/>
    <w:pPr>
      <w:tabs>
        <w:tab w:val="center" w:pos="4153"/>
        <w:tab w:val="right" w:pos="8306"/>
      </w:tabs>
      <w:snapToGrid w:val="0"/>
    </w:pPr>
    <w:rPr>
      <w:sz w:val="20"/>
      <w:szCs w:val="20"/>
    </w:rPr>
  </w:style>
  <w:style w:type="character" w:customStyle="1" w:styleId="a7">
    <w:name w:val="頁尾 字元"/>
    <w:basedOn w:val="a0"/>
    <w:link w:val="a6"/>
    <w:rsid w:val="00675935"/>
    <w:rPr>
      <w:kern w:val="2"/>
    </w:rPr>
  </w:style>
  <w:style w:type="paragraph" w:styleId="a8">
    <w:name w:val="List Paragraph"/>
    <w:basedOn w:val="a"/>
    <w:uiPriority w:val="34"/>
    <w:qFormat/>
    <w:rsid w:val="00F8385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197</Words>
  <Characters>1125</Characters>
  <Application>Microsoft Office Word</Application>
  <DocSecurity>0</DocSecurity>
  <Lines>9</Lines>
  <Paragraphs>2</Paragraphs>
  <ScaleCrop>false</ScaleCrop>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主旨：桃園縣平鎮市忠貞國小誠徵校警乙名</dc:title>
  <dc:creator>XP</dc:creator>
  <cp:lastModifiedBy>edu-master</cp:lastModifiedBy>
  <cp:revision>21</cp:revision>
  <cp:lastPrinted>2018-03-28T02:43:00Z</cp:lastPrinted>
  <dcterms:created xsi:type="dcterms:W3CDTF">2018-10-12T02:30:00Z</dcterms:created>
  <dcterms:modified xsi:type="dcterms:W3CDTF">2018-10-12T05:26:00Z</dcterms:modified>
</cp:coreProperties>
</file>