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843"/>
        <w:gridCol w:w="3260"/>
      </w:tblGrid>
      <w:tr w:rsidR="00881B1B">
        <w:trPr>
          <w:trHeight w:val="900"/>
        </w:trPr>
        <w:tc>
          <w:tcPr>
            <w:tcW w:w="9072" w:type="dxa"/>
            <w:gridSpan w:val="4"/>
          </w:tcPr>
          <w:p w:rsidR="00881B1B" w:rsidRDefault="00802576">
            <w:pPr>
              <w:rPr>
                <w:rFonts w:eastAsia="標楷體"/>
                <w:sz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○○○考績（成）通知書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 xml:space="preserve">                </w:t>
            </w:r>
            <w:r w:rsidR="000E09F2">
              <w:rPr>
                <w:rFonts w:eastAsia="標楷體" w:hint="eastAsia"/>
                <w:sz w:val="28"/>
                <w:eastAsianLayout w:id="2028612864" w:combine="1"/>
              </w:rPr>
              <w:t>中華民國○○○年○○月</w:t>
            </w:r>
            <w:r>
              <w:rPr>
                <w:rFonts w:eastAsia="標楷體" w:hint="eastAsia"/>
                <w:sz w:val="28"/>
                <w:eastAsianLayout w:id="2028612864" w:combine="1"/>
              </w:rPr>
              <w:t>○○日○○○○字第○○○○○○○號</w:t>
            </w:r>
          </w:p>
          <w:p w:rsidR="00881B1B" w:rsidRDefault="008025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受文者：</w:t>
            </w:r>
          </w:p>
          <w:p w:rsidR="00881B1B" w:rsidRDefault="00802576" w:rsidP="00644514">
            <w:pPr>
              <w:ind w:left="480" w:rightChars="12" w:right="29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644514">
              <w:rPr>
                <w:rFonts w:eastAsia="標楷體" w:hint="eastAsia"/>
                <w:spacing w:val="-8"/>
              </w:rPr>
              <w:t>台端○○○年年終（另予）考績（成）業經本○○（核定機關）○○○年○○月○○日</w:t>
            </w:r>
            <w:r w:rsidR="00644514" w:rsidRPr="00644514">
              <w:rPr>
                <w:rFonts w:eastAsia="標楷體" w:hint="eastAsia"/>
                <w:spacing w:val="-4"/>
              </w:rPr>
              <w:t>○○○字第○○○○○○○○號函核定，並經銓敘部○○○年○○月</w:t>
            </w:r>
            <w:r w:rsidRPr="00644514">
              <w:rPr>
                <w:rFonts w:eastAsia="標楷體" w:hint="eastAsia"/>
                <w:spacing w:val="-4"/>
              </w:rPr>
              <w:t>○○日○○○字第</w:t>
            </w:r>
            <w:r w:rsidRPr="00644514">
              <w:rPr>
                <w:rFonts w:eastAsia="標楷體" w:hint="eastAsia"/>
                <w:spacing w:val="-8"/>
              </w:rPr>
              <w:t>○○○○○○○○號函銓敘審定如下：</w:t>
            </w:r>
          </w:p>
          <w:p w:rsidR="00881B1B" w:rsidRDefault="0080257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二、請查照。</w:t>
            </w: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國民身分證</w:t>
            </w:r>
          </w:p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職務編號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職系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職務列等</w:t>
            </w:r>
          </w:p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（級別、資位）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俸（薪）級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俸（薪）點</w:t>
            </w:r>
          </w:p>
          <w:p w:rsidR="00881B1B" w:rsidRDefault="008025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、俸　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總分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等次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 w:rsidTr="00927006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核定獎懲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56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02576">
            <w:pPr>
              <w:pStyle w:val="a5"/>
              <w:ind w:left="480" w:hangingChars="200" w:hanging="480"/>
            </w:pPr>
            <w:r>
              <w:rPr>
                <w:rFonts w:hint="eastAsia"/>
              </w:rPr>
              <w:t>附註：</w:t>
            </w:r>
          </w:p>
          <w:p w:rsidR="00927006" w:rsidRPr="00FD42BB" w:rsidRDefault="00927006" w:rsidP="00927006">
            <w:pPr>
              <w:pStyle w:val="a5"/>
              <w:numPr>
                <w:ilvl w:val="0"/>
                <w:numId w:val="2"/>
              </w:numPr>
              <w:ind w:firstLineChars="0"/>
            </w:pPr>
            <w:r w:rsidRPr="00FD42BB">
              <w:rPr>
                <w:rFonts w:hint="eastAsia"/>
              </w:rPr>
              <w:t>依考績等次擇一使用：</w:t>
            </w:r>
          </w:p>
          <w:p w:rsidR="00927006" w:rsidRPr="00FD42BB" w:rsidRDefault="00927006" w:rsidP="00927006">
            <w:pPr>
              <w:pStyle w:val="a5"/>
              <w:ind w:leftChars="200" w:left="720"/>
            </w:pPr>
            <w:r w:rsidRPr="00FD42BB">
              <w:rPr>
                <w:rFonts w:hint="eastAsia"/>
              </w:rPr>
              <w:t>考績列乙等以上：</w:t>
            </w:r>
          </w:p>
          <w:p w:rsidR="00927006" w:rsidRPr="00FD42BB" w:rsidRDefault="00927006" w:rsidP="00927006">
            <w:pPr>
              <w:pStyle w:val="a5"/>
              <w:ind w:leftChars="300" w:left="720" w:firstLineChars="0" w:firstLine="0"/>
            </w:pPr>
            <w:r w:rsidRPr="00FD42BB">
              <w:rPr>
                <w:rFonts w:hint="eastAsia"/>
              </w:rPr>
              <w:t>受考人對考績（成）等次如有不服時，依公務人員保障法相關規定，得於收受考績（成）通知書之次日起</w:t>
            </w:r>
            <w:r w:rsidRPr="00FD42BB">
              <w:rPr>
                <w:rFonts w:hint="eastAsia"/>
              </w:rPr>
              <w:t>30</w:t>
            </w:r>
            <w:r w:rsidRPr="00FD42BB">
              <w:rPr>
                <w:rFonts w:hint="eastAsia"/>
              </w:rPr>
              <w:t>日內，以書面向服務機關提起申訴。</w:t>
            </w:r>
          </w:p>
          <w:p w:rsidR="00927006" w:rsidRPr="00FD42BB" w:rsidRDefault="00927006" w:rsidP="00927006">
            <w:pPr>
              <w:pStyle w:val="a5"/>
              <w:ind w:left="480" w:firstLineChars="0" w:firstLine="0"/>
            </w:pPr>
            <w:r w:rsidRPr="00FD42BB">
              <w:rPr>
                <w:rFonts w:hint="eastAsia"/>
              </w:rPr>
              <w:t>考績列丙等以下：</w:t>
            </w:r>
          </w:p>
          <w:p w:rsidR="00927006" w:rsidRPr="00886910" w:rsidRDefault="00927006" w:rsidP="00927006">
            <w:pPr>
              <w:pStyle w:val="a5"/>
              <w:ind w:leftChars="300" w:left="720" w:firstLineChars="0" w:firstLine="0"/>
            </w:pPr>
            <w:r w:rsidRPr="00886910">
              <w:rPr>
                <w:rFonts w:hint="eastAsia"/>
              </w:rPr>
              <w:t>受考人依公務人員保障法相關規定，得於收受考績（成）通知書之次日起</w:t>
            </w:r>
            <w:r w:rsidRPr="00886910">
              <w:rPr>
                <w:rFonts w:hint="eastAsia"/>
              </w:rPr>
              <w:t>30</w:t>
            </w:r>
            <w:r w:rsidRPr="00886910">
              <w:rPr>
                <w:rFonts w:hint="eastAsia"/>
              </w:rPr>
              <w:t>日內，繕具復審書經由</w:t>
            </w:r>
            <w:r w:rsidR="00560354" w:rsidRPr="00560354">
              <w:rPr>
                <w:rFonts w:hint="eastAsia"/>
                <w:u w:val="single"/>
              </w:rPr>
              <w:t>原處分</w:t>
            </w:r>
            <w:r w:rsidRPr="00560354">
              <w:rPr>
                <w:rFonts w:hint="eastAsia"/>
                <w:u w:val="single"/>
              </w:rPr>
              <w:t>機關</w:t>
            </w:r>
            <w:r w:rsidRPr="00886910">
              <w:rPr>
                <w:rFonts w:hint="eastAsia"/>
              </w:rPr>
              <w:t>重新審查後，轉公務人員保障暨培訓委員會提起復審。</w:t>
            </w:r>
          </w:p>
          <w:p w:rsidR="00881B1B" w:rsidRPr="00927006" w:rsidRDefault="00F53866" w:rsidP="00927006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受考人對考績（成）獎懲結果（晉級、獎金、留原俸級）之銓敘審定如有不服時，依公務人員保障法相關規定，得於收受考績（成）通知書之次日起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日內，繕具復審書經由銓敘部重新審查後，轉公務人員保障暨培訓委員會提起復審。</w:t>
            </w:r>
          </w:p>
        </w:tc>
      </w:tr>
      <w:tr w:rsidR="00881B1B">
        <w:trPr>
          <w:cantSplit/>
          <w:trHeight w:val="138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025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</w:t>
            </w:r>
            <w:r>
              <w:rPr>
                <w:rFonts w:eastAsia="標楷體" w:hint="eastAsia"/>
              </w:rPr>
              <w:t>（首長簽字章並加蓋機關印信）</w:t>
            </w:r>
          </w:p>
        </w:tc>
      </w:tr>
    </w:tbl>
    <w:p w:rsidR="00802576" w:rsidRDefault="00802576"/>
    <w:sectPr w:rsidR="00802576" w:rsidSect="00560354">
      <w:pgSz w:w="11906" w:h="16838" w:code="9"/>
      <w:pgMar w:top="993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8E" w:rsidRDefault="000A508E">
      <w:r>
        <w:separator/>
      </w:r>
    </w:p>
  </w:endnote>
  <w:endnote w:type="continuationSeparator" w:id="0">
    <w:p w:rsidR="000A508E" w:rsidRDefault="000A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8E" w:rsidRDefault="000A508E">
      <w:r>
        <w:separator/>
      </w:r>
    </w:p>
  </w:footnote>
  <w:footnote w:type="continuationSeparator" w:id="0">
    <w:p w:rsidR="000A508E" w:rsidRDefault="000A5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94B"/>
    <w:multiLevelType w:val="hybridMultilevel"/>
    <w:tmpl w:val="7DFEFC78"/>
    <w:lvl w:ilvl="0" w:tplc="EE76A7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140899"/>
    <w:multiLevelType w:val="hybridMultilevel"/>
    <w:tmpl w:val="045CB6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2"/>
    <w:rsid w:val="000A508E"/>
    <w:rsid w:val="000E09F2"/>
    <w:rsid w:val="0017502D"/>
    <w:rsid w:val="00560354"/>
    <w:rsid w:val="00644514"/>
    <w:rsid w:val="00802576"/>
    <w:rsid w:val="00881B1B"/>
    <w:rsid w:val="00886910"/>
    <w:rsid w:val="00927006"/>
    <w:rsid w:val="009A3E66"/>
    <w:rsid w:val="00AF22F6"/>
    <w:rsid w:val="00AF557C"/>
    <w:rsid w:val="00AF7B04"/>
    <w:rsid w:val="00D641D5"/>
    <w:rsid w:val="00E90DDB"/>
    <w:rsid w:val="00F1194F"/>
    <w:rsid w:val="00F53866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AB071B-EF69-48CA-97A1-DC3F4091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ind w:left="240" w:hangingChars="100" w:hanging="240"/>
    </w:pPr>
    <w:rPr>
      <w:rFonts w:eastAsia="標楷體"/>
    </w:rPr>
  </w:style>
  <w:style w:type="paragraph" w:styleId="a6">
    <w:name w:val="Balloon Text"/>
    <w:basedOn w:val="a"/>
    <w:link w:val="a7"/>
    <w:uiPriority w:val="99"/>
    <w:semiHidden/>
    <w:unhideWhenUsed/>
    <w:rsid w:val="00A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55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○○○考績（成）通知書                                                           中華民國○○○年○○月○○○日○○○○字第○○○○○○○號</dc:title>
  <dc:creator>user</dc:creator>
  <cp:lastModifiedBy>corey</cp:lastModifiedBy>
  <cp:revision>2</cp:revision>
  <cp:lastPrinted>2016-01-05T03:32:00Z</cp:lastPrinted>
  <dcterms:created xsi:type="dcterms:W3CDTF">2018-11-22T02:21:00Z</dcterms:created>
  <dcterms:modified xsi:type="dcterms:W3CDTF">2018-11-22T02:21:00Z</dcterms:modified>
</cp:coreProperties>
</file>