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330" w:rsidRDefault="00AF2BFE">
      <w:bookmarkStart w:id="0" w:name="_GoBack"/>
      <w:r w:rsidRPr="00AF5FA8">
        <w:rPr>
          <w:noProof/>
          <w:color w:val="0000FF"/>
        </w:rPr>
        <w:drawing>
          <wp:inline distT="0" distB="0" distL="0" distR="0" wp14:anchorId="3BDBBAF3" wp14:editId="779FD3DE">
            <wp:extent cx="6598310" cy="8756294"/>
            <wp:effectExtent l="38100" t="19050" r="31115" b="26035"/>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bookmarkEnd w:id="0"/>
    </w:p>
    <w:sectPr w:rsidR="00BF0330" w:rsidSect="00AF5FA8">
      <w:pgSz w:w="11906" w:h="16838"/>
      <w:pgMar w:top="1440" w:right="851" w:bottom="144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E7"/>
    <w:rsid w:val="005451CE"/>
    <w:rsid w:val="009A6AF3"/>
    <w:rsid w:val="00AF2BFE"/>
    <w:rsid w:val="00AF5FA8"/>
    <w:rsid w:val="00BF0330"/>
    <w:rsid w:val="00C259E7"/>
    <w:rsid w:val="00D46CD0"/>
    <w:rsid w:val="00E12F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4DCED-DC93-4A45-9CF8-791FBD7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BF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F2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1AF945-3A73-471E-A9A6-3CFA5004BBF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4CDDF0A5-C368-4926-B525-0E0CBC5E1E67}">
      <dgm:prSet phldrT="[文字]"/>
      <dgm:spPr/>
      <dgm:t>
        <a:bodyPr/>
        <a:lstStyle/>
        <a:p>
          <a:r>
            <a:rPr lang="zh-TW" altLang="en-US"/>
            <a:t>詳閱</a:t>
          </a:r>
        </a:p>
      </dgm:t>
    </dgm:pt>
    <dgm:pt modelId="{B1134D81-0573-49E7-BB79-6E2C783F8B3F}" type="parTrans" cxnId="{13F32560-BE83-4590-A910-D93D72269A74}">
      <dgm:prSet/>
      <dgm:spPr/>
      <dgm:t>
        <a:bodyPr/>
        <a:lstStyle/>
        <a:p>
          <a:endParaRPr lang="zh-TW" altLang="en-US"/>
        </a:p>
      </dgm:t>
    </dgm:pt>
    <dgm:pt modelId="{041F4AC2-0747-444E-A7F8-62F5D997E8B7}" type="sibTrans" cxnId="{13F32560-BE83-4590-A910-D93D72269A74}">
      <dgm:prSet/>
      <dgm:spPr/>
      <dgm:t>
        <a:bodyPr/>
        <a:lstStyle/>
        <a:p>
          <a:endParaRPr lang="zh-TW" altLang="en-US"/>
        </a:p>
      </dgm:t>
    </dgm:pt>
    <dgm:pt modelId="{B0A03AD7-1AF2-438A-89DF-B6771539629A}">
      <dgm:prSet phldrT="[文字]" custT="1"/>
      <dgm:spPr/>
      <dgm:t>
        <a:bodyPr/>
        <a:lstStyle/>
        <a:p>
          <a:r>
            <a:rPr lang="en-US" altLang="en-US" sz="1200"/>
            <a:t>01</a:t>
          </a:r>
          <a:r>
            <a:rPr lang="zh-TW" altLang="en-US" sz="1200"/>
            <a:t>桃園巿平鎮區東安國民小學校外人士協助教學或活動要點</a:t>
          </a:r>
        </a:p>
      </dgm:t>
    </dgm:pt>
    <dgm:pt modelId="{25287330-33E0-4580-A1F7-F95F29DAF60D}" type="parTrans" cxnId="{9044A77B-97BD-4893-8F32-1A63CBDCC318}">
      <dgm:prSet/>
      <dgm:spPr/>
      <dgm:t>
        <a:bodyPr/>
        <a:lstStyle/>
        <a:p>
          <a:endParaRPr lang="zh-TW" altLang="en-US"/>
        </a:p>
      </dgm:t>
    </dgm:pt>
    <dgm:pt modelId="{282CAD1F-9EC6-49CB-B4F6-4F23AA43AAFD}" type="sibTrans" cxnId="{9044A77B-97BD-4893-8F32-1A63CBDCC318}">
      <dgm:prSet/>
      <dgm:spPr/>
      <dgm:t>
        <a:bodyPr/>
        <a:lstStyle/>
        <a:p>
          <a:endParaRPr lang="zh-TW" altLang="en-US"/>
        </a:p>
      </dgm:t>
    </dgm:pt>
    <dgm:pt modelId="{6FE21A90-BFA6-4CCD-96B7-CC2C1C4740A9}">
      <dgm:prSet phldrT="[文字]" custT="1"/>
      <dgm:spPr/>
      <dgm:t>
        <a:bodyPr/>
        <a:lstStyle/>
        <a:p>
          <a:r>
            <a:rPr lang="en-US" altLang="en-US" sz="1200"/>
            <a:t>02 </a:t>
          </a:r>
          <a:r>
            <a:rPr lang="zh-TW" altLang="en-US" sz="1200"/>
            <a:t>校外人士協助高級中等以下學校教學或活動相關法規及處置措施一覽表</a:t>
          </a:r>
        </a:p>
      </dgm:t>
    </dgm:pt>
    <dgm:pt modelId="{FFB8AA7E-FBD7-4231-A674-F1B29830A328}" type="parTrans" cxnId="{3921190C-0E25-48A3-BB4E-E83D294F3E63}">
      <dgm:prSet/>
      <dgm:spPr/>
      <dgm:t>
        <a:bodyPr/>
        <a:lstStyle/>
        <a:p>
          <a:endParaRPr lang="zh-TW" altLang="en-US"/>
        </a:p>
      </dgm:t>
    </dgm:pt>
    <dgm:pt modelId="{73B45DD0-4523-43D5-8C7B-0AB90F3D390F}" type="sibTrans" cxnId="{3921190C-0E25-48A3-BB4E-E83D294F3E63}">
      <dgm:prSet/>
      <dgm:spPr/>
      <dgm:t>
        <a:bodyPr/>
        <a:lstStyle/>
        <a:p>
          <a:endParaRPr lang="zh-TW" altLang="en-US"/>
        </a:p>
      </dgm:t>
    </dgm:pt>
    <dgm:pt modelId="{1946C5B2-0F50-4092-9DDB-F550132C00BA}">
      <dgm:prSet phldrT="[文字]"/>
      <dgm:spPr/>
      <dgm:t>
        <a:bodyPr/>
        <a:lstStyle/>
        <a:p>
          <a:r>
            <a:rPr lang="zh-TW" altLang="en-US"/>
            <a:t>填寫</a:t>
          </a:r>
        </a:p>
      </dgm:t>
    </dgm:pt>
    <dgm:pt modelId="{CE41D327-CFB1-4743-A571-389413132FB8}" type="parTrans" cxnId="{66E45E00-9B37-46C0-9EB6-4D0D41C8F613}">
      <dgm:prSet/>
      <dgm:spPr/>
      <dgm:t>
        <a:bodyPr/>
        <a:lstStyle/>
        <a:p>
          <a:endParaRPr lang="zh-TW" altLang="en-US"/>
        </a:p>
      </dgm:t>
    </dgm:pt>
    <dgm:pt modelId="{5568F240-6B4A-4CA2-A867-9A1C16F97C60}" type="sibTrans" cxnId="{66E45E00-9B37-46C0-9EB6-4D0D41C8F613}">
      <dgm:prSet/>
      <dgm:spPr/>
      <dgm:t>
        <a:bodyPr/>
        <a:lstStyle/>
        <a:p>
          <a:endParaRPr lang="zh-TW" altLang="en-US"/>
        </a:p>
      </dgm:t>
    </dgm:pt>
    <dgm:pt modelId="{E7189017-59C7-456F-A4AB-B7D44348F480}">
      <dgm:prSet phldrT="[文字]" custT="1"/>
      <dgm:spPr/>
      <dgm:t>
        <a:bodyPr/>
        <a:lstStyle/>
        <a:p>
          <a:r>
            <a:rPr lang="zh-TW" altLang="en-US" sz="1200" b="1">
              <a:solidFill>
                <a:srgbClr val="0000FF"/>
              </a:solidFill>
            </a:rPr>
            <a:t>申請處室</a:t>
          </a:r>
          <a:r>
            <a:rPr lang="en-US" altLang="zh-TW" sz="1200" b="1">
              <a:solidFill>
                <a:srgbClr val="0000FF"/>
              </a:solidFill>
            </a:rPr>
            <a:t>/</a:t>
          </a:r>
          <a:r>
            <a:rPr lang="zh-TW" altLang="en-US" sz="1200" b="1">
              <a:solidFill>
                <a:srgbClr val="0000FF"/>
              </a:solidFill>
            </a:rPr>
            <a:t>班級</a:t>
          </a:r>
          <a:r>
            <a:rPr lang="zh-TW" altLang="en-US" sz="1200"/>
            <a:t>：</a:t>
          </a:r>
          <a:r>
            <a:rPr lang="en-US" altLang="en-US" sz="1200"/>
            <a:t>03</a:t>
          </a:r>
          <a:r>
            <a:rPr lang="zh-TW" altLang="en-US" sz="1200"/>
            <a:t>桃園巿平鎮區東安國民小學校外人士協助教學或活動申請表</a:t>
          </a:r>
        </a:p>
      </dgm:t>
    </dgm:pt>
    <dgm:pt modelId="{627FE3B3-A2B6-485C-94EB-D6C48413335B}" type="parTrans" cxnId="{2C0AAD66-9E2D-4DE4-BD24-5BB5C2A4FBC9}">
      <dgm:prSet/>
      <dgm:spPr/>
      <dgm:t>
        <a:bodyPr/>
        <a:lstStyle/>
        <a:p>
          <a:endParaRPr lang="zh-TW" altLang="en-US"/>
        </a:p>
      </dgm:t>
    </dgm:pt>
    <dgm:pt modelId="{3731F2E7-ECE4-4185-B480-BBD1B763E65D}" type="sibTrans" cxnId="{2C0AAD66-9E2D-4DE4-BD24-5BB5C2A4FBC9}">
      <dgm:prSet/>
      <dgm:spPr/>
      <dgm:t>
        <a:bodyPr/>
        <a:lstStyle/>
        <a:p>
          <a:endParaRPr lang="zh-TW" altLang="en-US"/>
        </a:p>
      </dgm:t>
    </dgm:pt>
    <dgm:pt modelId="{6B7A7B88-141F-4CA1-ACBD-1543E622D49E}">
      <dgm:prSet phldrT="[文字]" custT="1"/>
      <dgm:spPr/>
      <dgm:t>
        <a:bodyPr/>
        <a:lstStyle/>
        <a:p>
          <a:r>
            <a:rPr lang="zh-TW" altLang="en-US" sz="1200" b="1">
              <a:solidFill>
                <a:srgbClr val="0000FF"/>
              </a:solidFill>
            </a:rPr>
            <a:t>校外人士</a:t>
          </a:r>
          <a:r>
            <a:rPr lang="zh-TW" altLang="en-US" sz="1200"/>
            <a:t>：</a:t>
          </a:r>
          <a:r>
            <a:rPr lang="en-US" altLang="en-US" sz="1200"/>
            <a:t>04</a:t>
          </a:r>
          <a:r>
            <a:rPr lang="zh-TW" altLang="en-US" sz="1200"/>
            <a:t>桃園巿平鎮區東安國民小學校外人士協助教學或活動入校須知</a:t>
          </a:r>
        </a:p>
      </dgm:t>
    </dgm:pt>
    <dgm:pt modelId="{2D4F35C1-E73B-470F-83FA-A1937DB0A5CA}" type="parTrans" cxnId="{89ACBA72-6476-4550-9463-A1382C4A50E4}">
      <dgm:prSet/>
      <dgm:spPr/>
      <dgm:t>
        <a:bodyPr/>
        <a:lstStyle/>
        <a:p>
          <a:endParaRPr lang="zh-TW" altLang="en-US"/>
        </a:p>
      </dgm:t>
    </dgm:pt>
    <dgm:pt modelId="{1A6A46FD-7819-434B-AEA4-C3ACD8434FFE}" type="sibTrans" cxnId="{89ACBA72-6476-4550-9463-A1382C4A50E4}">
      <dgm:prSet/>
      <dgm:spPr/>
      <dgm:t>
        <a:bodyPr/>
        <a:lstStyle/>
        <a:p>
          <a:endParaRPr lang="zh-TW" altLang="en-US"/>
        </a:p>
      </dgm:t>
    </dgm:pt>
    <dgm:pt modelId="{F509D03F-A568-4937-AA97-6B5705070A69}">
      <dgm:prSet phldrT="[文字]"/>
      <dgm:spPr/>
      <dgm:t>
        <a:bodyPr/>
        <a:lstStyle/>
        <a:p>
          <a:r>
            <a:rPr lang="zh-TW" altLang="en-US"/>
            <a:t>審查</a:t>
          </a:r>
        </a:p>
      </dgm:t>
    </dgm:pt>
    <dgm:pt modelId="{0B2027D7-02F3-447C-AC04-9BFF6A92FD0B}" type="parTrans" cxnId="{93CE5D68-75A4-486D-B7A6-A5D784017B09}">
      <dgm:prSet/>
      <dgm:spPr/>
      <dgm:t>
        <a:bodyPr/>
        <a:lstStyle/>
        <a:p>
          <a:endParaRPr lang="zh-TW" altLang="en-US"/>
        </a:p>
      </dgm:t>
    </dgm:pt>
    <dgm:pt modelId="{A5C47C89-8822-4CAF-8CB2-831FD9E94F18}" type="sibTrans" cxnId="{93CE5D68-75A4-486D-B7A6-A5D784017B09}">
      <dgm:prSet/>
      <dgm:spPr/>
      <dgm:t>
        <a:bodyPr/>
        <a:lstStyle/>
        <a:p>
          <a:endParaRPr lang="zh-TW" altLang="en-US"/>
        </a:p>
      </dgm:t>
    </dgm:pt>
    <dgm:pt modelId="{24FA2CB0-3223-489C-A2C4-3C53FB5091D4}">
      <dgm:prSet phldrT="[文字]" custT="1"/>
      <dgm:spPr/>
      <dgm:t>
        <a:bodyPr/>
        <a:lstStyle/>
        <a:p>
          <a:r>
            <a:rPr lang="zh-TW" altLang="en-US" sz="1200" b="1">
              <a:solidFill>
                <a:srgbClr val="0000FF"/>
              </a:solidFill>
            </a:rPr>
            <a:t>申請處室</a:t>
          </a:r>
          <a:r>
            <a:rPr lang="en-US" altLang="en-US" sz="1200" b="1">
              <a:solidFill>
                <a:srgbClr val="0000FF"/>
              </a:solidFill>
            </a:rPr>
            <a:t>/</a:t>
          </a:r>
          <a:r>
            <a:rPr lang="zh-TW" altLang="en-US" sz="1200" b="1">
              <a:solidFill>
                <a:srgbClr val="0000FF"/>
              </a:solidFill>
            </a:rPr>
            <a:t>班級</a:t>
          </a:r>
          <a:r>
            <a:rPr lang="zh-TW" altLang="en-US" sz="1200" b="1">
              <a:solidFill>
                <a:srgbClr val="FF0000"/>
              </a:solidFill>
            </a:rPr>
            <a:t>自評</a:t>
          </a:r>
          <a:r>
            <a:rPr lang="zh-TW" altLang="en-US" sz="1200"/>
            <a:t>：</a:t>
          </a:r>
          <a:r>
            <a:rPr lang="en-US" altLang="en-US" sz="1200"/>
            <a:t>05</a:t>
          </a:r>
          <a:r>
            <a:rPr lang="zh-TW" altLang="en-US" sz="1200"/>
            <a:t>桃園巿平鎮區東安國民小學校外人士協助教學非部定、校訂課程時段教學計畫審查表</a:t>
          </a:r>
          <a:r>
            <a:rPr lang="zh-TW" altLang="en-US" sz="1200">
              <a:latin typeface="新細明體"/>
              <a:ea typeface="新細明體"/>
            </a:rPr>
            <a:t>、</a:t>
          </a:r>
          <a:r>
            <a:rPr lang="en-US" altLang="zh-TW" sz="1200">
              <a:latin typeface="新細明體"/>
              <a:ea typeface="新細明體"/>
            </a:rPr>
            <a:t>06</a:t>
          </a:r>
          <a:r>
            <a:rPr lang="zh-TW" altLang="en-US" sz="1200"/>
            <a:t>桃園巿平鎮區東安國民小學校訂課程計畫重點項目檢核表</a:t>
          </a:r>
        </a:p>
      </dgm:t>
    </dgm:pt>
    <dgm:pt modelId="{01BC76FA-F9ED-4B7B-8249-DA736EA25CC3}" type="parTrans" cxnId="{2A099F2B-2F32-4582-BDC5-540720210566}">
      <dgm:prSet/>
      <dgm:spPr/>
      <dgm:t>
        <a:bodyPr/>
        <a:lstStyle/>
        <a:p>
          <a:endParaRPr lang="zh-TW" altLang="en-US"/>
        </a:p>
      </dgm:t>
    </dgm:pt>
    <dgm:pt modelId="{43165428-30D9-4791-B9A1-5955B98E70D2}" type="sibTrans" cxnId="{2A099F2B-2F32-4582-BDC5-540720210566}">
      <dgm:prSet/>
      <dgm:spPr/>
      <dgm:t>
        <a:bodyPr/>
        <a:lstStyle/>
        <a:p>
          <a:endParaRPr lang="zh-TW" altLang="en-US"/>
        </a:p>
      </dgm:t>
    </dgm:pt>
    <dgm:pt modelId="{639B8EF7-CBE3-430E-BE0C-07F2E9946D28}">
      <dgm:prSet phldrT="[文字]" custT="1"/>
      <dgm:spPr/>
      <dgm:t>
        <a:bodyPr/>
        <a:lstStyle/>
        <a:p>
          <a:r>
            <a:rPr lang="zh-TW" altLang="en-US" sz="1200" b="1">
              <a:solidFill>
                <a:srgbClr val="0000FF"/>
              </a:solidFill>
            </a:rPr>
            <a:t>審查小組</a:t>
          </a:r>
          <a:r>
            <a:rPr lang="zh-TW" altLang="en-US" sz="1200" b="1">
              <a:solidFill>
                <a:srgbClr val="FF0000"/>
              </a:solidFill>
            </a:rPr>
            <a:t>複評</a:t>
          </a:r>
          <a:r>
            <a:rPr lang="zh-TW" altLang="en-US" sz="1200"/>
            <a:t>：</a:t>
          </a:r>
          <a:r>
            <a:rPr lang="en-US" altLang="en-US" sz="1200"/>
            <a:t>05</a:t>
          </a:r>
          <a:r>
            <a:rPr lang="zh-TW" altLang="en-US" sz="1200"/>
            <a:t>桃園巿平鎮區東安國民小學校外人士協助教學非部定、校訂課程時段教學計畫審查表</a:t>
          </a:r>
        </a:p>
      </dgm:t>
    </dgm:pt>
    <dgm:pt modelId="{0D2EAC64-3DFF-4C99-A493-6B36B9ABF966}" type="parTrans" cxnId="{3FC4EEFC-AF71-4202-B5DC-D3DCF564F32A}">
      <dgm:prSet/>
      <dgm:spPr/>
      <dgm:t>
        <a:bodyPr/>
        <a:lstStyle/>
        <a:p>
          <a:endParaRPr lang="zh-TW" altLang="en-US"/>
        </a:p>
      </dgm:t>
    </dgm:pt>
    <dgm:pt modelId="{05DA5E46-A3D5-4A64-A3B6-9724258C504D}" type="sibTrans" cxnId="{3FC4EEFC-AF71-4202-B5DC-D3DCF564F32A}">
      <dgm:prSet/>
      <dgm:spPr/>
      <dgm:t>
        <a:bodyPr/>
        <a:lstStyle/>
        <a:p>
          <a:endParaRPr lang="zh-TW" altLang="en-US"/>
        </a:p>
      </dgm:t>
    </dgm:pt>
    <dgm:pt modelId="{3A4F0F5B-D948-4F67-B752-775CAD2651B0}">
      <dgm:prSet/>
      <dgm:spPr/>
      <dgm:t>
        <a:bodyPr/>
        <a:lstStyle/>
        <a:p>
          <a:r>
            <a:rPr lang="zh-TW" altLang="en-US"/>
            <a:t>備查</a:t>
          </a:r>
        </a:p>
      </dgm:t>
    </dgm:pt>
    <dgm:pt modelId="{6592CC6B-E2F3-4EA7-9A45-EEE4B6680C05}" type="parTrans" cxnId="{6D904F5F-98EE-4CB0-8248-794D0E4A4653}">
      <dgm:prSet/>
      <dgm:spPr/>
      <dgm:t>
        <a:bodyPr/>
        <a:lstStyle/>
        <a:p>
          <a:endParaRPr lang="zh-TW" altLang="en-US"/>
        </a:p>
      </dgm:t>
    </dgm:pt>
    <dgm:pt modelId="{3948DC0E-B012-4653-A09C-5CC75074BA27}" type="sibTrans" cxnId="{6D904F5F-98EE-4CB0-8248-794D0E4A4653}">
      <dgm:prSet/>
      <dgm:spPr/>
      <dgm:t>
        <a:bodyPr/>
        <a:lstStyle/>
        <a:p>
          <a:endParaRPr lang="zh-TW" altLang="en-US"/>
        </a:p>
      </dgm:t>
    </dgm:pt>
    <dgm:pt modelId="{93C9E1A1-5BD3-494A-9BEB-EA0091CC77BA}">
      <dgm:prSet custT="1"/>
      <dgm:spPr/>
      <dgm:t>
        <a:bodyPr/>
        <a:lstStyle/>
        <a:p>
          <a:r>
            <a:rPr lang="zh-TW" altLang="en-US" sz="1200"/>
            <a:t>經審查小組審查通過後留校備查</a:t>
          </a:r>
        </a:p>
      </dgm:t>
    </dgm:pt>
    <dgm:pt modelId="{45788C24-132F-4A31-A1DA-05F57A20F7E0}" type="parTrans" cxnId="{0FDB2FF1-11B6-411C-B51F-484FA28A0C5C}">
      <dgm:prSet/>
      <dgm:spPr/>
      <dgm:t>
        <a:bodyPr/>
        <a:lstStyle/>
        <a:p>
          <a:endParaRPr lang="zh-TW" altLang="en-US"/>
        </a:p>
      </dgm:t>
    </dgm:pt>
    <dgm:pt modelId="{2CFE9B1A-F09B-48AC-BF81-7FBD25E3B407}" type="sibTrans" cxnId="{0FDB2FF1-11B6-411C-B51F-484FA28A0C5C}">
      <dgm:prSet/>
      <dgm:spPr/>
      <dgm:t>
        <a:bodyPr/>
        <a:lstStyle/>
        <a:p>
          <a:endParaRPr lang="zh-TW" altLang="en-US"/>
        </a:p>
      </dgm:t>
    </dgm:pt>
    <dgm:pt modelId="{42955FDE-9B56-44F8-85FB-723D5399EE15}">
      <dgm:prSet/>
      <dgm:spPr/>
      <dgm:t>
        <a:bodyPr/>
        <a:lstStyle/>
        <a:p>
          <a:r>
            <a:rPr lang="zh-TW" altLang="en-US"/>
            <a:t>檢附</a:t>
          </a:r>
        </a:p>
      </dgm:t>
    </dgm:pt>
    <dgm:pt modelId="{B6FC9A67-A757-4CDA-A704-A0D6756FAA13}" type="parTrans" cxnId="{EF3DEDB8-05A7-448D-99C0-F888020D99ED}">
      <dgm:prSet/>
      <dgm:spPr/>
      <dgm:t>
        <a:bodyPr/>
        <a:lstStyle/>
        <a:p>
          <a:endParaRPr lang="zh-TW" altLang="en-US"/>
        </a:p>
      </dgm:t>
    </dgm:pt>
    <dgm:pt modelId="{47BEA7F8-BC15-4D51-92CB-BD82A2340157}" type="sibTrans" cxnId="{EF3DEDB8-05A7-448D-99C0-F888020D99ED}">
      <dgm:prSet/>
      <dgm:spPr/>
      <dgm:t>
        <a:bodyPr/>
        <a:lstStyle/>
        <a:p>
          <a:endParaRPr lang="zh-TW" altLang="en-US"/>
        </a:p>
      </dgm:t>
    </dgm:pt>
    <dgm:pt modelId="{7E5AF2A7-7776-4A1D-87E0-59B9934EA122}">
      <dgm:prSet custT="1"/>
      <dgm:spPr/>
      <dgm:t>
        <a:bodyPr/>
        <a:lstStyle/>
        <a:p>
          <a:r>
            <a:rPr lang="zh-TW" altLang="en-US" sz="1200"/>
            <a:t>相關之課程計畫或教材</a:t>
          </a:r>
        </a:p>
      </dgm:t>
    </dgm:pt>
    <dgm:pt modelId="{74E98C7B-EB47-41D4-92DE-0984BFF0F923}" type="parTrans" cxnId="{A4A895A2-6B4B-4113-9405-64381331CCB1}">
      <dgm:prSet/>
      <dgm:spPr/>
      <dgm:t>
        <a:bodyPr/>
        <a:lstStyle/>
        <a:p>
          <a:endParaRPr lang="zh-TW" altLang="en-US"/>
        </a:p>
      </dgm:t>
    </dgm:pt>
    <dgm:pt modelId="{2C64669F-B58C-49C3-9713-FE49A71CD724}" type="sibTrans" cxnId="{A4A895A2-6B4B-4113-9405-64381331CCB1}">
      <dgm:prSet/>
      <dgm:spPr/>
      <dgm:t>
        <a:bodyPr/>
        <a:lstStyle/>
        <a:p>
          <a:endParaRPr lang="zh-TW" altLang="en-US"/>
        </a:p>
      </dgm:t>
    </dgm:pt>
    <dgm:pt modelId="{04ED6BF7-09EF-40E4-831E-68664AA4EBD1}">
      <dgm:prSet/>
      <dgm:spPr/>
      <dgm:t>
        <a:bodyPr/>
        <a:lstStyle/>
        <a:p>
          <a:endParaRPr lang="zh-TW" altLang="en-US" sz="1100"/>
        </a:p>
      </dgm:t>
    </dgm:pt>
    <dgm:pt modelId="{1B3CB500-4851-41E7-AAB8-F66B7B30D1B2}" type="parTrans" cxnId="{B4F3B04E-1F0C-408D-863B-9C3C47E23A2E}">
      <dgm:prSet/>
      <dgm:spPr/>
      <dgm:t>
        <a:bodyPr/>
        <a:lstStyle/>
        <a:p>
          <a:endParaRPr lang="zh-TW" altLang="en-US"/>
        </a:p>
      </dgm:t>
    </dgm:pt>
    <dgm:pt modelId="{2A84F002-8246-4A07-B69F-E57456BD95D2}" type="sibTrans" cxnId="{B4F3B04E-1F0C-408D-863B-9C3C47E23A2E}">
      <dgm:prSet/>
      <dgm:spPr/>
      <dgm:t>
        <a:bodyPr/>
        <a:lstStyle/>
        <a:p>
          <a:endParaRPr lang="zh-TW" altLang="en-US"/>
        </a:p>
      </dgm:t>
    </dgm:pt>
    <dgm:pt modelId="{96AD53AB-9CE7-4418-85BD-CD34B3BB7AFD}" type="pres">
      <dgm:prSet presAssocID="{F91AF945-3A73-471E-A9A6-3CFA5004BBFC}" presName="linearFlow" presStyleCnt="0">
        <dgm:presLayoutVars>
          <dgm:dir/>
          <dgm:animLvl val="lvl"/>
          <dgm:resizeHandles val="exact"/>
        </dgm:presLayoutVars>
      </dgm:prSet>
      <dgm:spPr/>
      <dgm:t>
        <a:bodyPr/>
        <a:lstStyle/>
        <a:p>
          <a:endParaRPr lang="zh-TW" altLang="en-US"/>
        </a:p>
      </dgm:t>
    </dgm:pt>
    <dgm:pt modelId="{95DD547E-F495-4A97-8750-8EB4786BB9ED}" type="pres">
      <dgm:prSet presAssocID="{4CDDF0A5-C368-4926-B525-0E0CBC5E1E67}" presName="composite" presStyleCnt="0"/>
      <dgm:spPr/>
    </dgm:pt>
    <dgm:pt modelId="{E5C70224-5479-4E41-AEDF-4EF6EDFA82C1}" type="pres">
      <dgm:prSet presAssocID="{4CDDF0A5-C368-4926-B525-0E0CBC5E1E67}" presName="parentText" presStyleLbl="alignNode1" presStyleIdx="0" presStyleCnt="5">
        <dgm:presLayoutVars>
          <dgm:chMax val="1"/>
          <dgm:bulletEnabled val="1"/>
        </dgm:presLayoutVars>
      </dgm:prSet>
      <dgm:spPr/>
      <dgm:t>
        <a:bodyPr/>
        <a:lstStyle/>
        <a:p>
          <a:endParaRPr lang="zh-TW" altLang="en-US"/>
        </a:p>
      </dgm:t>
    </dgm:pt>
    <dgm:pt modelId="{3AA06639-A749-44FD-89DF-6A825B2CC96F}" type="pres">
      <dgm:prSet presAssocID="{4CDDF0A5-C368-4926-B525-0E0CBC5E1E67}" presName="descendantText" presStyleLbl="alignAcc1" presStyleIdx="0" presStyleCnt="5">
        <dgm:presLayoutVars>
          <dgm:bulletEnabled val="1"/>
        </dgm:presLayoutVars>
      </dgm:prSet>
      <dgm:spPr/>
      <dgm:t>
        <a:bodyPr/>
        <a:lstStyle/>
        <a:p>
          <a:endParaRPr lang="zh-TW" altLang="en-US"/>
        </a:p>
      </dgm:t>
    </dgm:pt>
    <dgm:pt modelId="{1E4FD94F-6879-4F0E-8D65-0A4F7ABD053C}" type="pres">
      <dgm:prSet presAssocID="{041F4AC2-0747-444E-A7F8-62F5D997E8B7}" presName="sp" presStyleCnt="0"/>
      <dgm:spPr/>
    </dgm:pt>
    <dgm:pt modelId="{D2FEA22D-BA2A-4C1E-827D-541C1BF66D4A}" type="pres">
      <dgm:prSet presAssocID="{1946C5B2-0F50-4092-9DDB-F550132C00BA}" presName="composite" presStyleCnt="0"/>
      <dgm:spPr/>
    </dgm:pt>
    <dgm:pt modelId="{CDC29965-744E-4CC0-83A8-F0750096F150}" type="pres">
      <dgm:prSet presAssocID="{1946C5B2-0F50-4092-9DDB-F550132C00BA}" presName="parentText" presStyleLbl="alignNode1" presStyleIdx="1" presStyleCnt="5">
        <dgm:presLayoutVars>
          <dgm:chMax val="1"/>
          <dgm:bulletEnabled val="1"/>
        </dgm:presLayoutVars>
      </dgm:prSet>
      <dgm:spPr/>
      <dgm:t>
        <a:bodyPr/>
        <a:lstStyle/>
        <a:p>
          <a:endParaRPr lang="zh-TW" altLang="en-US"/>
        </a:p>
      </dgm:t>
    </dgm:pt>
    <dgm:pt modelId="{EA85EDD1-4844-440B-906B-D19895734BBB}" type="pres">
      <dgm:prSet presAssocID="{1946C5B2-0F50-4092-9DDB-F550132C00BA}" presName="descendantText" presStyleLbl="alignAcc1" presStyleIdx="1" presStyleCnt="5">
        <dgm:presLayoutVars>
          <dgm:bulletEnabled val="1"/>
        </dgm:presLayoutVars>
      </dgm:prSet>
      <dgm:spPr/>
      <dgm:t>
        <a:bodyPr/>
        <a:lstStyle/>
        <a:p>
          <a:endParaRPr lang="zh-TW" altLang="en-US"/>
        </a:p>
      </dgm:t>
    </dgm:pt>
    <dgm:pt modelId="{15DA8EE0-4C8D-4C58-AA08-69067AE00E45}" type="pres">
      <dgm:prSet presAssocID="{5568F240-6B4A-4CA2-A867-9A1C16F97C60}" presName="sp" presStyleCnt="0"/>
      <dgm:spPr/>
    </dgm:pt>
    <dgm:pt modelId="{EED4A43F-FC83-47FC-98BE-6908C53D7D69}" type="pres">
      <dgm:prSet presAssocID="{42955FDE-9B56-44F8-85FB-723D5399EE15}" presName="composite" presStyleCnt="0"/>
      <dgm:spPr/>
    </dgm:pt>
    <dgm:pt modelId="{DCF55E79-093A-4B8D-898B-51D7CDAFB0B3}" type="pres">
      <dgm:prSet presAssocID="{42955FDE-9B56-44F8-85FB-723D5399EE15}" presName="parentText" presStyleLbl="alignNode1" presStyleIdx="2" presStyleCnt="5">
        <dgm:presLayoutVars>
          <dgm:chMax val="1"/>
          <dgm:bulletEnabled val="1"/>
        </dgm:presLayoutVars>
      </dgm:prSet>
      <dgm:spPr/>
      <dgm:t>
        <a:bodyPr/>
        <a:lstStyle/>
        <a:p>
          <a:endParaRPr lang="zh-TW" altLang="en-US"/>
        </a:p>
      </dgm:t>
    </dgm:pt>
    <dgm:pt modelId="{7B9435E4-E78A-4D6B-B8F1-CE6F9C7BF90E}" type="pres">
      <dgm:prSet presAssocID="{42955FDE-9B56-44F8-85FB-723D5399EE15}" presName="descendantText" presStyleLbl="alignAcc1" presStyleIdx="2" presStyleCnt="5">
        <dgm:presLayoutVars>
          <dgm:bulletEnabled val="1"/>
        </dgm:presLayoutVars>
      </dgm:prSet>
      <dgm:spPr/>
      <dgm:t>
        <a:bodyPr/>
        <a:lstStyle/>
        <a:p>
          <a:endParaRPr lang="zh-TW" altLang="en-US"/>
        </a:p>
      </dgm:t>
    </dgm:pt>
    <dgm:pt modelId="{98858A36-33D8-49CD-8761-9483B8C52945}" type="pres">
      <dgm:prSet presAssocID="{47BEA7F8-BC15-4D51-92CB-BD82A2340157}" presName="sp" presStyleCnt="0"/>
      <dgm:spPr/>
    </dgm:pt>
    <dgm:pt modelId="{CB7710A9-4BFA-4B0C-9FDF-33FBBE45058F}" type="pres">
      <dgm:prSet presAssocID="{F509D03F-A568-4937-AA97-6B5705070A69}" presName="composite" presStyleCnt="0"/>
      <dgm:spPr/>
    </dgm:pt>
    <dgm:pt modelId="{0075C6CA-88D7-4DF4-BB61-2F7B4AB0ABCB}" type="pres">
      <dgm:prSet presAssocID="{F509D03F-A568-4937-AA97-6B5705070A69}" presName="parentText" presStyleLbl="alignNode1" presStyleIdx="3" presStyleCnt="5">
        <dgm:presLayoutVars>
          <dgm:chMax val="1"/>
          <dgm:bulletEnabled val="1"/>
        </dgm:presLayoutVars>
      </dgm:prSet>
      <dgm:spPr/>
      <dgm:t>
        <a:bodyPr/>
        <a:lstStyle/>
        <a:p>
          <a:endParaRPr lang="zh-TW" altLang="en-US"/>
        </a:p>
      </dgm:t>
    </dgm:pt>
    <dgm:pt modelId="{0A003C8D-5182-4384-9903-3973701FBB0B}" type="pres">
      <dgm:prSet presAssocID="{F509D03F-A568-4937-AA97-6B5705070A69}" presName="descendantText" presStyleLbl="alignAcc1" presStyleIdx="3" presStyleCnt="5">
        <dgm:presLayoutVars>
          <dgm:bulletEnabled val="1"/>
        </dgm:presLayoutVars>
      </dgm:prSet>
      <dgm:spPr/>
      <dgm:t>
        <a:bodyPr/>
        <a:lstStyle/>
        <a:p>
          <a:endParaRPr lang="zh-TW" altLang="en-US"/>
        </a:p>
      </dgm:t>
    </dgm:pt>
    <dgm:pt modelId="{EDD3DF62-C654-4EE0-B555-E98E461623C8}" type="pres">
      <dgm:prSet presAssocID="{A5C47C89-8822-4CAF-8CB2-831FD9E94F18}" presName="sp" presStyleCnt="0"/>
      <dgm:spPr/>
    </dgm:pt>
    <dgm:pt modelId="{BA261612-E98D-4EE0-9764-614935D78A65}" type="pres">
      <dgm:prSet presAssocID="{3A4F0F5B-D948-4F67-B752-775CAD2651B0}" presName="composite" presStyleCnt="0"/>
      <dgm:spPr/>
    </dgm:pt>
    <dgm:pt modelId="{F96180EF-767A-4DA9-BFF3-D7DB7BD8CF11}" type="pres">
      <dgm:prSet presAssocID="{3A4F0F5B-D948-4F67-B752-775CAD2651B0}" presName="parentText" presStyleLbl="alignNode1" presStyleIdx="4" presStyleCnt="5">
        <dgm:presLayoutVars>
          <dgm:chMax val="1"/>
          <dgm:bulletEnabled val="1"/>
        </dgm:presLayoutVars>
      </dgm:prSet>
      <dgm:spPr/>
      <dgm:t>
        <a:bodyPr/>
        <a:lstStyle/>
        <a:p>
          <a:endParaRPr lang="zh-TW" altLang="en-US"/>
        </a:p>
      </dgm:t>
    </dgm:pt>
    <dgm:pt modelId="{42CDB795-9162-4984-92C0-45460802C3CF}" type="pres">
      <dgm:prSet presAssocID="{3A4F0F5B-D948-4F67-B752-775CAD2651B0}" presName="descendantText" presStyleLbl="alignAcc1" presStyleIdx="4" presStyleCnt="5">
        <dgm:presLayoutVars>
          <dgm:bulletEnabled val="1"/>
        </dgm:presLayoutVars>
      </dgm:prSet>
      <dgm:spPr/>
      <dgm:t>
        <a:bodyPr/>
        <a:lstStyle/>
        <a:p>
          <a:endParaRPr lang="zh-TW" altLang="en-US"/>
        </a:p>
      </dgm:t>
    </dgm:pt>
  </dgm:ptLst>
  <dgm:cxnLst>
    <dgm:cxn modelId="{B4F3B04E-1F0C-408D-863B-9C3C47E23A2E}" srcId="{42955FDE-9B56-44F8-85FB-723D5399EE15}" destId="{04ED6BF7-09EF-40E4-831E-68664AA4EBD1}" srcOrd="1" destOrd="0" parTransId="{1B3CB500-4851-41E7-AAB8-F66B7B30D1B2}" sibTransId="{2A84F002-8246-4A07-B69F-E57456BD95D2}"/>
    <dgm:cxn modelId="{153A6D20-4E5E-4977-B6DF-D8B87C405FB8}" type="presOf" srcId="{7E5AF2A7-7776-4A1D-87E0-59B9934EA122}" destId="{7B9435E4-E78A-4D6B-B8F1-CE6F9C7BF90E}" srcOrd="0" destOrd="0" presId="urn:microsoft.com/office/officeart/2005/8/layout/chevron2"/>
    <dgm:cxn modelId="{A10B7BFF-00B0-445C-9B8C-4712366D53B8}" type="presOf" srcId="{93C9E1A1-5BD3-494A-9BEB-EA0091CC77BA}" destId="{42CDB795-9162-4984-92C0-45460802C3CF}" srcOrd="0" destOrd="0" presId="urn:microsoft.com/office/officeart/2005/8/layout/chevron2"/>
    <dgm:cxn modelId="{EFA5EA9C-2765-4CA8-A62F-66A8D465305A}" type="presOf" srcId="{B0A03AD7-1AF2-438A-89DF-B6771539629A}" destId="{3AA06639-A749-44FD-89DF-6A825B2CC96F}" srcOrd="0" destOrd="0" presId="urn:microsoft.com/office/officeart/2005/8/layout/chevron2"/>
    <dgm:cxn modelId="{8C0FF41E-0137-42E2-AE0A-4116910D2685}" type="presOf" srcId="{4CDDF0A5-C368-4926-B525-0E0CBC5E1E67}" destId="{E5C70224-5479-4E41-AEDF-4EF6EDFA82C1}" srcOrd="0" destOrd="0" presId="urn:microsoft.com/office/officeart/2005/8/layout/chevron2"/>
    <dgm:cxn modelId="{444206E8-C6BF-4359-A0E0-0568A0E59398}" type="presOf" srcId="{E7189017-59C7-456F-A4AB-B7D44348F480}" destId="{EA85EDD1-4844-440B-906B-D19895734BBB}" srcOrd="0" destOrd="0" presId="urn:microsoft.com/office/officeart/2005/8/layout/chevron2"/>
    <dgm:cxn modelId="{823C6BC0-8D98-444D-8629-D2B1ADC42BCA}" type="presOf" srcId="{24FA2CB0-3223-489C-A2C4-3C53FB5091D4}" destId="{0A003C8D-5182-4384-9903-3973701FBB0B}" srcOrd="0" destOrd="0" presId="urn:microsoft.com/office/officeart/2005/8/layout/chevron2"/>
    <dgm:cxn modelId="{85B0B18C-D5C1-497E-BBAC-D609D267622E}" type="presOf" srcId="{6FE21A90-BFA6-4CCD-96B7-CC2C1C4740A9}" destId="{3AA06639-A749-44FD-89DF-6A825B2CC96F}" srcOrd="0" destOrd="1" presId="urn:microsoft.com/office/officeart/2005/8/layout/chevron2"/>
    <dgm:cxn modelId="{3921190C-0E25-48A3-BB4E-E83D294F3E63}" srcId="{4CDDF0A5-C368-4926-B525-0E0CBC5E1E67}" destId="{6FE21A90-BFA6-4CCD-96B7-CC2C1C4740A9}" srcOrd="1" destOrd="0" parTransId="{FFB8AA7E-FBD7-4231-A674-F1B29830A328}" sibTransId="{73B45DD0-4523-43D5-8C7B-0AB90F3D390F}"/>
    <dgm:cxn modelId="{881BF108-05FF-4A0C-8A5E-7090964A2BE1}" type="presOf" srcId="{1946C5B2-0F50-4092-9DDB-F550132C00BA}" destId="{CDC29965-744E-4CC0-83A8-F0750096F150}" srcOrd="0" destOrd="0" presId="urn:microsoft.com/office/officeart/2005/8/layout/chevron2"/>
    <dgm:cxn modelId="{6D904F5F-98EE-4CB0-8248-794D0E4A4653}" srcId="{F91AF945-3A73-471E-A9A6-3CFA5004BBFC}" destId="{3A4F0F5B-D948-4F67-B752-775CAD2651B0}" srcOrd="4" destOrd="0" parTransId="{6592CC6B-E2F3-4EA7-9A45-EEE4B6680C05}" sibTransId="{3948DC0E-B012-4653-A09C-5CC75074BA27}"/>
    <dgm:cxn modelId="{0FDB2FF1-11B6-411C-B51F-484FA28A0C5C}" srcId="{3A4F0F5B-D948-4F67-B752-775CAD2651B0}" destId="{93C9E1A1-5BD3-494A-9BEB-EA0091CC77BA}" srcOrd="0" destOrd="0" parTransId="{45788C24-132F-4A31-A1DA-05F57A20F7E0}" sibTransId="{2CFE9B1A-F09B-48AC-BF81-7FBD25E3B407}"/>
    <dgm:cxn modelId="{1177943B-A244-4B3F-B116-5E0A1CFB4BDC}" type="presOf" srcId="{F509D03F-A568-4937-AA97-6B5705070A69}" destId="{0075C6CA-88D7-4DF4-BB61-2F7B4AB0ABCB}" srcOrd="0" destOrd="0" presId="urn:microsoft.com/office/officeart/2005/8/layout/chevron2"/>
    <dgm:cxn modelId="{9044A77B-97BD-4893-8F32-1A63CBDCC318}" srcId="{4CDDF0A5-C368-4926-B525-0E0CBC5E1E67}" destId="{B0A03AD7-1AF2-438A-89DF-B6771539629A}" srcOrd="0" destOrd="0" parTransId="{25287330-33E0-4580-A1F7-F95F29DAF60D}" sibTransId="{282CAD1F-9EC6-49CB-B4F6-4F23AA43AAFD}"/>
    <dgm:cxn modelId="{3FC4EEFC-AF71-4202-B5DC-D3DCF564F32A}" srcId="{F509D03F-A568-4937-AA97-6B5705070A69}" destId="{639B8EF7-CBE3-430E-BE0C-07F2E9946D28}" srcOrd="1" destOrd="0" parTransId="{0D2EAC64-3DFF-4C99-A493-6B36B9ABF966}" sibTransId="{05DA5E46-A3D5-4A64-A3B6-9724258C504D}"/>
    <dgm:cxn modelId="{89ACBA72-6476-4550-9463-A1382C4A50E4}" srcId="{1946C5B2-0F50-4092-9DDB-F550132C00BA}" destId="{6B7A7B88-141F-4CA1-ACBD-1543E622D49E}" srcOrd="1" destOrd="0" parTransId="{2D4F35C1-E73B-470F-83FA-A1937DB0A5CA}" sibTransId="{1A6A46FD-7819-434B-AEA4-C3ACD8434FFE}"/>
    <dgm:cxn modelId="{C974F899-B133-4444-8A79-1712607FF8E1}" type="presOf" srcId="{639B8EF7-CBE3-430E-BE0C-07F2E9946D28}" destId="{0A003C8D-5182-4384-9903-3973701FBB0B}" srcOrd="0" destOrd="1" presId="urn:microsoft.com/office/officeart/2005/8/layout/chevron2"/>
    <dgm:cxn modelId="{79627196-6101-41F1-AEFD-DA7BA119C898}" type="presOf" srcId="{3A4F0F5B-D948-4F67-B752-775CAD2651B0}" destId="{F96180EF-767A-4DA9-BFF3-D7DB7BD8CF11}" srcOrd="0" destOrd="0" presId="urn:microsoft.com/office/officeart/2005/8/layout/chevron2"/>
    <dgm:cxn modelId="{13F32560-BE83-4590-A910-D93D72269A74}" srcId="{F91AF945-3A73-471E-A9A6-3CFA5004BBFC}" destId="{4CDDF0A5-C368-4926-B525-0E0CBC5E1E67}" srcOrd="0" destOrd="0" parTransId="{B1134D81-0573-49E7-BB79-6E2C783F8B3F}" sibTransId="{041F4AC2-0747-444E-A7F8-62F5D997E8B7}"/>
    <dgm:cxn modelId="{2C0AAD66-9E2D-4DE4-BD24-5BB5C2A4FBC9}" srcId="{1946C5B2-0F50-4092-9DDB-F550132C00BA}" destId="{E7189017-59C7-456F-A4AB-B7D44348F480}" srcOrd="0" destOrd="0" parTransId="{627FE3B3-A2B6-485C-94EB-D6C48413335B}" sibTransId="{3731F2E7-ECE4-4185-B480-BBD1B763E65D}"/>
    <dgm:cxn modelId="{93CE5D68-75A4-486D-B7A6-A5D784017B09}" srcId="{F91AF945-3A73-471E-A9A6-3CFA5004BBFC}" destId="{F509D03F-A568-4937-AA97-6B5705070A69}" srcOrd="3" destOrd="0" parTransId="{0B2027D7-02F3-447C-AC04-9BFF6A92FD0B}" sibTransId="{A5C47C89-8822-4CAF-8CB2-831FD9E94F18}"/>
    <dgm:cxn modelId="{55D0C3E7-21F8-4847-A396-A9E5ED3EA306}" type="presOf" srcId="{04ED6BF7-09EF-40E4-831E-68664AA4EBD1}" destId="{7B9435E4-E78A-4D6B-B8F1-CE6F9C7BF90E}" srcOrd="0" destOrd="1" presId="urn:microsoft.com/office/officeart/2005/8/layout/chevron2"/>
    <dgm:cxn modelId="{2A099F2B-2F32-4582-BDC5-540720210566}" srcId="{F509D03F-A568-4937-AA97-6B5705070A69}" destId="{24FA2CB0-3223-489C-A2C4-3C53FB5091D4}" srcOrd="0" destOrd="0" parTransId="{01BC76FA-F9ED-4B7B-8249-DA736EA25CC3}" sibTransId="{43165428-30D9-4791-B9A1-5955B98E70D2}"/>
    <dgm:cxn modelId="{A4A895A2-6B4B-4113-9405-64381331CCB1}" srcId="{42955FDE-9B56-44F8-85FB-723D5399EE15}" destId="{7E5AF2A7-7776-4A1D-87E0-59B9934EA122}" srcOrd="0" destOrd="0" parTransId="{74E98C7B-EB47-41D4-92DE-0984BFF0F923}" sibTransId="{2C64669F-B58C-49C3-9713-FE49A71CD724}"/>
    <dgm:cxn modelId="{33B8D78A-C3E0-476F-8CDB-30471BC8345F}" type="presOf" srcId="{42955FDE-9B56-44F8-85FB-723D5399EE15}" destId="{DCF55E79-093A-4B8D-898B-51D7CDAFB0B3}" srcOrd="0" destOrd="0" presId="urn:microsoft.com/office/officeart/2005/8/layout/chevron2"/>
    <dgm:cxn modelId="{221DBBEF-B269-43D6-A163-F395EDCD2EAD}" type="presOf" srcId="{6B7A7B88-141F-4CA1-ACBD-1543E622D49E}" destId="{EA85EDD1-4844-440B-906B-D19895734BBB}" srcOrd="0" destOrd="1" presId="urn:microsoft.com/office/officeart/2005/8/layout/chevron2"/>
    <dgm:cxn modelId="{66E45E00-9B37-46C0-9EB6-4D0D41C8F613}" srcId="{F91AF945-3A73-471E-A9A6-3CFA5004BBFC}" destId="{1946C5B2-0F50-4092-9DDB-F550132C00BA}" srcOrd="1" destOrd="0" parTransId="{CE41D327-CFB1-4743-A571-389413132FB8}" sibTransId="{5568F240-6B4A-4CA2-A867-9A1C16F97C60}"/>
    <dgm:cxn modelId="{EF3DEDB8-05A7-448D-99C0-F888020D99ED}" srcId="{F91AF945-3A73-471E-A9A6-3CFA5004BBFC}" destId="{42955FDE-9B56-44F8-85FB-723D5399EE15}" srcOrd="2" destOrd="0" parTransId="{B6FC9A67-A757-4CDA-A704-A0D6756FAA13}" sibTransId="{47BEA7F8-BC15-4D51-92CB-BD82A2340157}"/>
    <dgm:cxn modelId="{A1873DC8-FFCC-49EF-B601-DF7435F8B754}" type="presOf" srcId="{F91AF945-3A73-471E-A9A6-3CFA5004BBFC}" destId="{96AD53AB-9CE7-4418-85BD-CD34B3BB7AFD}" srcOrd="0" destOrd="0" presId="urn:microsoft.com/office/officeart/2005/8/layout/chevron2"/>
    <dgm:cxn modelId="{E2C3C2C0-FAC2-4FEC-A4ED-19809A81D9BF}" type="presParOf" srcId="{96AD53AB-9CE7-4418-85BD-CD34B3BB7AFD}" destId="{95DD547E-F495-4A97-8750-8EB4786BB9ED}" srcOrd="0" destOrd="0" presId="urn:microsoft.com/office/officeart/2005/8/layout/chevron2"/>
    <dgm:cxn modelId="{C5712D35-2144-454B-AFA3-74D14C678CAE}" type="presParOf" srcId="{95DD547E-F495-4A97-8750-8EB4786BB9ED}" destId="{E5C70224-5479-4E41-AEDF-4EF6EDFA82C1}" srcOrd="0" destOrd="0" presId="urn:microsoft.com/office/officeart/2005/8/layout/chevron2"/>
    <dgm:cxn modelId="{FFEAFFA5-6325-44CE-9AAD-A8F0311E40D0}" type="presParOf" srcId="{95DD547E-F495-4A97-8750-8EB4786BB9ED}" destId="{3AA06639-A749-44FD-89DF-6A825B2CC96F}" srcOrd="1" destOrd="0" presId="urn:microsoft.com/office/officeart/2005/8/layout/chevron2"/>
    <dgm:cxn modelId="{4F549544-1D3A-49CD-8C26-9D929744B50D}" type="presParOf" srcId="{96AD53AB-9CE7-4418-85BD-CD34B3BB7AFD}" destId="{1E4FD94F-6879-4F0E-8D65-0A4F7ABD053C}" srcOrd="1" destOrd="0" presId="urn:microsoft.com/office/officeart/2005/8/layout/chevron2"/>
    <dgm:cxn modelId="{5D6256DA-2DEE-40CA-A60F-E7BE0A2B07C8}" type="presParOf" srcId="{96AD53AB-9CE7-4418-85BD-CD34B3BB7AFD}" destId="{D2FEA22D-BA2A-4C1E-827D-541C1BF66D4A}" srcOrd="2" destOrd="0" presId="urn:microsoft.com/office/officeart/2005/8/layout/chevron2"/>
    <dgm:cxn modelId="{1273DAA5-C163-41D8-A3D9-D27B67DAF922}" type="presParOf" srcId="{D2FEA22D-BA2A-4C1E-827D-541C1BF66D4A}" destId="{CDC29965-744E-4CC0-83A8-F0750096F150}" srcOrd="0" destOrd="0" presId="urn:microsoft.com/office/officeart/2005/8/layout/chevron2"/>
    <dgm:cxn modelId="{69DE7AF5-2849-45F2-B7FD-4719E00DC72C}" type="presParOf" srcId="{D2FEA22D-BA2A-4C1E-827D-541C1BF66D4A}" destId="{EA85EDD1-4844-440B-906B-D19895734BBB}" srcOrd="1" destOrd="0" presId="urn:microsoft.com/office/officeart/2005/8/layout/chevron2"/>
    <dgm:cxn modelId="{4F7A6B3B-E2C8-41A3-927D-DCC0E3BFDD97}" type="presParOf" srcId="{96AD53AB-9CE7-4418-85BD-CD34B3BB7AFD}" destId="{15DA8EE0-4C8D-4C58-AA08-69067AE00E45}" srcOrd="3" destOrd="0" presId="urn:microsoft.com/office/officeart/2005/8/layout/chevron2"/>
    <dgm:cxn modelId="{33F01E57-D2A4-44A5-AD70-DBB40F3F2B67}" type="presParOf" srcId="{96AD53AB-9CE7-4418-85BD-CD34B3BB7AFD}" destId="{EED4A43F-FC83-47FC-98BE-6908C53D7D69}" srcOrd="4" destOrd="0" presId="urn:microsoft.com/office/officeart/2005/8/layout/chevron2"/>
    <dgm:cxn modelId="{D098BC4F-5C17-455C-A36E-93FF7C0A5CC1}" type="presParOf" srcId="{EED4A43F-FC83-47FC-98BE-6908C53D7D69}" destId="{DCF55E79-093A-4B8D-898B-51D7CDAFB0B3}" srcOrd="0" destOrd="0" presId="urn:microsoft.com/office/officeart/2005/8/layout/chevron2"/>
    <dgm:cxn modelId="{FC07E872-D58B-4580-AAE9-2A975F9BAAE6}" type="presParOf" srcId="{EED4A43F-FC83-47FC-98BE-6908C53D7D69}" destId="{7B9435E4-E78A-4D6B-B8F1-CE6F9C7BF90E}" srcOrd="1" destOrd="0" presId="urn:microsoft.com/office/officeart/2005/8/layout/chevron2"/>
    <dgm:cxn modelId="{C3EA909D-51B7-41FE-B5F7-99FF3DD0AD66}" type="presParOf" srcId="{96AD53AB-9CE7-4418-85BD-CD34B3BB7AFD}" destId="{98858A36-33D8-49CD-8761-9483B8C52945}" srcOrd="5" destOrd="0" presId="urn:microsoft.com/office/officeart/2005/8/layout/chevron2"/>
    <dgm:cxn modelId="{5759BED6-A8E3-4E23-B9B5-E838A2FCAE1A}" type="presParOf" srcId="{96AD53AB-9CE7-4418-85BD-CD34B3BB7AFD}" destId="{CB7710A9-4BFA-4B0C-9FDF-33FBBE45058F}" srcOrd="6" destOrd="0" presId="urn:microsoft.com/office/officeart/2005/8/layout/chevron2"/>
    <dgm:cxn modelId="{BE80694D-B9DD-4D85-8167-1F257D52D0B6}" type="presParOf" srcId="{CB7710A9-4BFA-4B0C-9FDF-33FBBE45058F}" destId="{0075C6CA-88D7-4DF4-BB61-2F7B4AB0ABCB}" srcOrd="0" destOrd="0" presId="urn:microsoft.com/office/officeart/2005/8/layout/chevron2"/>
    <dgm:cxn modelId="{B3E46BC7-FAAF-4428-99E1-84B6CEDDAAF3}" type="presParOf" srcId="{CB7710A9-4BFA-4B0C-9FDF-33FBBE45058F}" destId="{0A003C8D-5182-4384-9903-3973701FBB0B}" srcOrd="1" destOrd="0" presId="urn:microsoft.com/office/officeart/2005/8/layout/chevron2"/>
    <dgm:cxn modelId="{23C6C0A5-51B3-4B48-9443-1BB5486F357D}" type="presParOf" srcId="{96AD53AB-9CE7-4418-85BD-CD34B3BB7AFD}" destId="{EDD3DF62-C654-4EE0-B555-E98E461623C8}" srcOrd="7" destOrd="0" presId="urn:microsoft.com/office/officeart/2005/8/layout/chevron2"/>
    <dgm:cxn modelId="{0FC95AB2-3208-4578-AAF0-85F4C625F761}" type="presParOf" srcId="{96AD53AB-9CE7-4418-85BD-CD34B3BB7AFD}" destId="{BA261612-E98D-4EE0-9764-614935D78A65}" srcOrd="8" destOrd="0" presId="urn:microsoft.com/office/officeart/2005/8/layout/chevron2"/>
    <dgm:cxn modelId="{FB3BCA36-95BF-4F3F-9CA9-C5C3DAEEB047}" type="presParOf" srcId="{BA261612-E98D-4EE0-9764-614935D78A65}" destId="{F96180EF-767A-4DA9-BFF3-D7DB7BD8CF11}" srcOrd="0" destOrd="0" presId="urn:microsoft.com/office/officeart/2005/8/layout/chevron2"/>
    <dgm:cxn modelId="{69C43FC4-8577-4249-8FCC-C4A1F98E6268}" type="presParOf" srcId="{BA261612-E98D-4EE0-9764-614935D78A65}" destId="{42CDB795-9162-4984-92C0-45460802C3CF}"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C70224-5479-4E41-AEDF-4EF6EDFA82C1}">
      <dsp:nvSpPr>
        <dsp:cNvPr id="0" name=""/>
        <dsp:cNvSpPr/>
      </dsp:nvSpPr>
      <dsp:spPr>
        <a:xfrm rot="5400000">
          <a:off x="-277496" y="281020"/>
          <a:ext cx="1849975" cy="12949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1466850">
            <a:lnSpc>
              <a:spcPct val="90000"/>
            </a:lnSpc>
            <a:spcBef>
              <a:spcPct val="0"/>
            </a:spcBef>
            <a:spcAft>
              <a:spcPct val="35000"/>
            </a:spcAft>
          </a:pPr>
          <a:r>
            <a:rPr lang="zh-TW" altLang="en-US" sz="3300" kern="1200"/>
            <a:t>詳閱</a:t>
          </a:r>
        </a:p>
      </dsp:txBody>
      <dsp:txXfrm rot="-5400000">
        <a:off x="1" y="651014"/>
        <a:ext cx="1294982" cy="554993"/>
      </dsp:txXfrm>
    </dsp:sp>
    <dsp:sp modelId="{3AA06639-A749-44FD-89DF-6A825B2CC96F}">
      <dsp:nvSpPr>
        <dsp:cNvPr id="0" name=""/>
        <dsp:cNvSpPr/>
      </dsp:nvSpPr>
      <dsp:spPr>
        <a:xfrm rot="5400000">
          <a:off x="3345404" y="-2046897"/>
          <a:ext cx="1202484" cy="53033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altLang="en-US" sz="1200" kern="1200"/>
            <a:t>01</a:t>
          </a:r>
          <a:r>
            <a:rPr lang="zh-TW" altLang="en-US" sz="1200" kern="1200"/>
            <a:t>桃園巿平鎮區東安國民小學校外人士協助教學或活動要點</a:t>
          </a:r>
        </a:p>
        <a:p>
          <a:pPr marL="114300" lvl="1" indent="-114300" algn="l" defTabSz="533400">
            <a:lnSpc>
              <a:spcPct val="90000"/>
            </a:lnSpc>
            <a:spcBef>
              <a:spcPct val="0"/>
            </a:spcBef>
            <a:spcAft>
              <a:spcPct val="15000"/>
            </a:spcAft>
            <a:buChar char="••"/>
          </a:pPr>
          <a:r>
            <a:rPr lang="en-US" altLang="en-US" sz="1200" kern="1200"/>
            <a:t>02 </a:t>
          </a:r>
          <a:r>
            <a:rPr lang="zh-TW" altLang="en-US" sz="1200" kern="1200"/>
            <a:t>校外人士協助高級中等以下學校教學或活動相關法規及處置措施一覽表</a:t>
          </a:r>
        </a:p>
      </dsp:txBody>
      <dsp:txXfrm rot="-5400000">
        <a:off x="1294983" y="62224"/>
        <a:ext cx="5244627" cy="1085084"/>
      </dsp:txXfrm>
    </dsp:sp>
    <dsp:sp modelId="{CDC29965-744E-4CC0-83A8-F0750096F150}">
      <dsp:nvSpPr>
        <dsp:cNvPr id="0" name=""/>
        <dsp:cNvSpPr/>
      </dsp:nvSpPr>
      <dsp:spPr>
        <a:xfrm rot="5400000">
          <a:off x="-277496" y="2005837"/>
          <a:ext cx="1849975" cy="12949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1466850">
            <a:lnSpc>
              <a:spcPct val="90000"/>
            </a:lnSpc>
            <a:spcBef>
              <a:spcPct val="0"/>
            </a:spcBef>
            <a:spcAft>
              <a:spcPct val="35000"/>
            </a:spcAft>
          </a:pPr>
          <a:r>
            <a:rPr lang="zh-TW" altLang="en-US" sz="3300" kern="1200"/>
            <a:t>填寫</a:t>
          </a:r>
        </a:p>
      </dsp:txBody>
      <dsp:txXfrm rot="-5400000">
        <a:off x="1" y="2375831"/>
        <a:ext cx="1294982" cy="554993"/>
      </dsp:txXfrm>
    </dsp:sp>
    <dsp:sp modelId="{EA85EDD1-4844-440B-906B-D19895734BBB}">
      <dsp:nvSpPr>
        <dsp:cNvPr id="0" name=""/>
        <dsp:cNvSpPr/>
      </dsp:nvSpPr>
      <dsp:spPr>
        <a:xfrm rot="5400000">
          <a:off x="3345404" y="-322080"/>
          <a:ext cx="1202484" cy="53033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TW" altLang="en-US" sz="1200" b="1" kern="1200">
              <a:solidFill>
                <a:srgbClr val="0000FF"/>
              </a:solidFill>
            </a:rPr>
            <a:t>申請處室</a:t>
          </a:r>
          <a:r>
            <a:rPr lang="en-US" altLang="zh-TW" sz="1200" b="1" kern="1200">
              <a:solidFill>
                <a:srgbClr val="0000FF"/>
              </a:solidFill>
            </a:rPr>
            <a:t>/</a:t>
          </a:r>
          <a:r>
            <a:rPr lang="zh-TW" altLang="en-US" sz="1200" b="1" kern="1200">
              <a:solidFill>
                <a:srgbClr val="0000FF"/>
              </a:solidFill>
            </a:rPr>
            <a:t>班級</a:t>
          </a:r>
          <a:r>
            <a:rPr lang="zh-TW" altLang="en-US" sz="1200" kern="1200"/>
            <a:t>：</a:t>
          </a:r>
          <a:r>
            <a:rPr lang="en-US" altLang="en-US" sz="1200" kern="1200"/>
            <a:t>03</a:t>
          </a:r>
          <a:r>
            <a:rPr lang="zh-TW" altLang="en-US" sz="1200" kern="1200"/>
            <a:t>桃園巿平鎮區東安國民小學校外人士協助教學或活動申請表</a:t>
          </a:r>
        </a:p>
        <a:p>
          <a:pPr marL="114300" lvl="1" indent="-114300" algn="l" defTabSz="533400">
            <a:lnSpc>
              <a:spcPct val="90000"/>
            </a:lnSpc>
            <a:spcBef>
              <a:spcPct val="0"/>
            </a:spcBef>
            <a:spcAft>
              <a:spcPct val="15000"/>
            </a:spcAft>
            <a:buChar char="••"/>
          </a:pPr>
          <a:r>
            <a:rPr lang="zh-TW" altLang="en-US" sz="1200" b="1" kern="1200">
              <a:solidFill>
                <a:srgbClr val="0000FF"/>
              </a:solidFill>
            </a:rPr>
            <a:t>校外人士</a:t>
          </a:r>
          <a:r>
            <a:rPr lang="zh-TW" altLang="en-US" sz="1200" kern="1200"/>
            <a:t>：</a:t>
          </a:r>
          <a:r>
            <a:rPr lang="en-US" altLang="en-US" sz="1200" kern="1200"/>
            <a:t>04</a:t>
          </a:r>
          <a:r>
            <a:rPr lang="zh-TW" altLang="en-US" sz="1200" kern="1200"/>
            <a:t>桃園巿平鎮區東安國民小學校外人士協助教學或活動入校須知</a:t>
          </a:r>
        </a:p>
      </dsp:txBody>
      <dsp:txXfrm rot="-5400000">
        <a:off x="1294983" y="1787041"/>
        <a:ext cx="5244627" cy="1085084"/>
      </dsp:txXfrm>
    </dsp:sp>
    <dsp:sp modelId="{DCF55E79-093A-4B8D-898B-51D7CDAFB0B3}">
      <dsp:nvSpPr>
        <dsp:cNvPr id="0" name=""/>
        <dsp:cNvSpPr/>
      </dsp:nvSpPr>
      <dsp:spPr>
        <a:xfrm rot="5400000">
          <a:off x="-277496" y="3730655"/>
          <a:ext cx="1849975" cy="12949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1466850">
            <a:lnSpc>
              <a:spcPct val="90000"/>
            </a:lnSpc>
            <a:spcBef>
              <a:spcPct val="0"/>
            </a:spcBef>
            <a:spcAft>
              <a:spcPct val="35000"/>
            </a:spcAft>
          </a:pPr>
          <a:r>
            <a:rPr lang="zh-TW" altLang="en-US" sz="3300" kern="1200"/>
            <a:t>檢附</a:t>
          </a:r>
        </a:p>
      </dsp:txBody>
      <dsp:txXfrm rot="-5400000">
        <a:off x="1" y="4100649"/>
        <a:ext cx="1294982" cy="554993"/>
      </dsp:txXfrm>
    </dsp:sp>
    <dsp:sp modelId="{7B9435E4-E78A-4D6B-B8F1-CE6F9C7BF90E}">
      <dsp:nvSpPr>
        <dsp:cNvPr id="0" name=""/>
        <dsp:cNvSpPr/>
      </dsp:nvSpPr>
      <dsp:spPr>
        <a:xfrm rot="5400000">
          <a:off x="3345404" y="1402737"/>
          <a:ext cx="1202484" cy="53033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TW" altLang="en-US" sz="1200" kern="1200"/>
            <a:t>相關之課程計畫或教材</a:t>
          </a:r>
        </a:p>
        <a:p>
          <a:pPr marL="57150" lvl="1" indent="-57150" algn="l" defTabSz="488950">
            <a:lnSpc>
              <a:spcPct val="90000"/>
            </a:lnSpc>
            <a:spcBef>
              <a:spcPct val="0"/>
            </a:spcBef>
            <a:spcAft>
              <a:spcPct val="15000"/>
            </a:spcAft>
            <a:buChar char="••"/>
          </a:pPr>
          <a:endParaRPr lang="zh-TW" altLang="en-US" sz="1100" kern="1200"/>
        </a:p>
      </dsp:txBody>
      <dsp:txXfrm rot="-5400000">
        <a:off x="1294983" y="3511858"/>
        <a:ext cx="5244627" cy="1085084"/>
      </dsp:txXfrm>
    </dsp:sp>
    <dsp:sp modelId="{0075C6CA-88D7-4DF4-BB61-2F7B4AB0ABCB}">
      <dsp:nvSpPr>
        <dsp:cNvPr id="0" name=""/>
        <dsp:cNvSpPr/>
      </dsp:nvSpPr>
      <dsp:spPr>
        <a:xfrm rot="5400000">
          <a:off x="-277496" y="5455473"/>
          <a:ext cx="1849975" cy="12949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1466850">
            <a:lnSpc>
              <a:spcPct val="90000"/>
            </a:lnSpc>
            <a:spcBef>
              <a:spcPct val="0"/>
            </a:spcBef>
            <a:spcAft>
              <a:spcPct val="35000"/>
            </a:spcAft>
          </a:pPr>
          <a:r>
            <a:rPr lang="zh-TW" altLang="en-US" sz="3300" kern="1200"/>
            <a:t>審查</a:t>
          </a:r>
        </a:p>
      </dsp:txBody>
      <dsp:txXfrm rot="-5400000">
        <a:off x="1" y="5825467"/>
        <a:ext cx="1294982" cy="554993"/>
      </dsp:txXfrm>
    </dsp:sp>
    <dsp:sp modelId="{0A003C8D-5182-4384-9903-3973701FBB0B}">
      <dsp:nvSpPr>
        <dsp:cNvPr id="0" name=""/>
        <dsp:cNvSpPr/>
      </dsp:nvSpPr>
      <dsp:spPr>
        <a:xfrm rot="5400000">
          <a:off x="3345404" y="3127555"/>
          <a:ext cx="1202484" cy="53033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TW" altLang="en-US" sz="1200" b="1" kern="1200">
              <a:solidFill>
                <a:srgbClr val="0000FF"/>
              </a:solidFill>
            </a:rPr>
            <a:t>申請處室</a:t>
          </a:r>
          <a:r>
            <a:rPr lang="en-US" altLang="en-US" sz="1200" b="1" kern="1200">
              <a:solidFill>
                <a:srgbClr val="0000FF"/>
              </a:solidFill>
            </a:rPr>
            <a:t>/</a:t>
          </a:r>
          <a:r>
            <a:rPr lang="zh-TW" altLang="en-US" sz="1200" b="1" kern="1200">
              <a:solidFill>
                <a:srgbClr val="0000FF"/>
              </a:solidFill>
            </a:rPr>
            <a:t>班級</a:t>
          </a:r>
          <a:r>
            <a:rPr lang="zh-TW" altLang="en-US" sz="1200" b="1" kern="1200">
              <a:solidFill>
                <a:srgbClr val="FF0000"/>
              </a:solidFill>
            </a:rPr>
            <a:t>自評</a:t>
          </a:r>
          <a:r>
            <a:rPr lang="zh-TW" altLang="en-US" sz="1200" kern="1200"/>
            <a:t>：</a:t>
          </a:r>
          <a:r>
            <a:rPr lang="en-US" altLang="en-US" sz="1200" kern="1200"/>
            <a:t>05</a:t>
          </a:r>
          <a:r>
            <a:rPr lang="zh-TW" altLang="en-US" sz="1200" kern="1200"/>
            <a:t>桃園巿平鎮區東安國民小學校外人士協助教學非部定、校訂課程時段教學計畫審查表</a:t>
          </a:r>
          <a:r>
            <a:rPr lang="zh-TW" altLang="en-US" sz="1200" kern="1200">
              <a:latin typeface="新細明體"/>
              <a:ea typeface="新細明體"/>
            </a:rPr>
            <a:t>、</a:t>
          </a:r>
          <a:r>
            <a:rPr lang="en-US" altLang="zh-TW" sz="1200" kern="1200">
              <a:latin typeface="新細明體"/>
              <a:ea typeface="新細明體"/>
            </a:rPr>
            <a:t>06</a:t>
          </a:r>
          <a:r>
            <a:rPr lang="zh-TW" altLang="en-US" sz="1200" kern="1200"/>
            <a:t>桃園巿平鎮區東安國民小學校訂課程計畫重點項目檢核表</a:t>
          </a:r>
        </a:p>
        <a:p>
          <a:pPr marL="114300" lvl="1" indent="-114300" algn="l" defTabSz="533400">
            <a:lnSpc>
              <a:spcPct val="90000"/>
            </a:lnSpc>
            <a:spcBef>
              <a:spcPct val="0"/>
            </a:spcBef>
            <a:spcAft>
              <a:spcPct val="15000"/>
            </a:spcAft>
            <a:buChar char="••"/>
          </a:pPr>
          <a:r>
            <a:rPr lang="zh-TW" altLang="en-US" sz="1200" b="1" kern="1200">
              <a:solidFill>
                <a:srgbClr val="0000FF"/>
              </a:solidFill>
            </a:rPr>
            <a:t>審查小組</a:t>
          </a:r>
          <a:r>
            <a:rPr lang="zh-TW" altLang="en-US" sz="1200" b="1" kern="1200">
              <a:solidFill>
                <a:srgbClr val="FF0000"/>
              </a:solidFill>
            </a:rPr>
            <a:t>複評</a:t>
          </a:r>
          <a:r>
            <a:rPr lang="zh-TW" altLang="en-US" sz="1200" kern="1200"/>
            <a:t>：</a:t>
          </a:r>
          <a:r>
            <a:rPr lang="en-US" altLang="en-US" sz="1200" kern="1200"/>
            <a:t>05</a:t>
          </a:r>
          <a:r>
            <a:rPr lang="zh-TW" altLang="en-US" sz="1200" kern="1200"/>
            <a:t>桃園巿平鎮區東安國民小學校外人士協助教學非部定、校訂課程時段教學計畫審查表</a:t>
          </a:r>
        </a:p>
      </dsp:txBody>
      <dsp:txXfrm rot="-5400000">
        <a:off x="1294983" y="5236676"/>
        <a:ext cx="5244627" cy="1085084"/>
      </dsp:txXfrm>
    </dsp:sp>
    <dsp:sp modelId="{F96180EF-767A-4DA9-BFF3-D7DB7BD8CF11}">
      <dsp:nvSpPr>
        <dsp:cNvPr id="0" name=""/>
        <dsp:cNvSpPr/>
      </dsp:nvSpPr>
      <dsp:spPr>
        <a:xfrm rot="5400000">
          <a:off x="-277496" y="7180291"/>
          <a:ext cx="1849975" cy="12949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1466850">
            <a:lnSpc>
              <a:spcPct val="90000"/>
            </a:lnSpc>
            <a:spcBef>
              <a:spcPct val="0"/>
            </a:spcBef>
            <a:spcAft>
              <a:spcPct val="35000"/>
            </a:spcAft>
          </a:pPr>
          <a:r>
            <a:rPr lang="zh-TW" altLang="en-US" sz="3300" kern="1200"/>
            <a:t>備查</a:t>
          </a:r>
        </a:p>
      </dsp:txBody>
      <dsp:txXfrm rot="-5400000">
        <a:off x="1" y="7550285"/>
        <a:ext cx="1294982" cy="554993"/>
      </dsp:txXfrm>
    </dsp:sp>
    <dsp:sp modelId="{42CDB795-9162-4984-92C0-45460802C3CF}">
      <dsp:nvSpPr>
        <dsp:cNvPr id="0" name=""/>
        <dsp:cNvSpPr/>
      </dsp:nvSpPr>
      <dsp:spPr>
        <a:xfrm rot="5400000">
          <a:off x="3345404" y="4852373"/>
          <a:ext cx="1202484" cy="53033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TW" altLang="en-US" sz="1200" kern="1200"/>
            <a:t>經審查小組審查通過後留校備查</a:t>
          </a:r>
        </a:p>
      </dsp:txBody>
      <dsp:txXfrm rot="-5400000">
        <a:off x="1294983" y="6961494"/>
        <a:ext cx="5244627" cy="108508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D2BE-00DB-40DE-85A6-80C022BF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教學組</dc:creator>
  <cp:keywords/>
  <dc:description/>
  <cp:lastModifiedBy>Windows 使用者</cp:lastModifiedBy>
  <cp:revision>6</cp:revision>
  <dcterms:created xsi:type="dcterms:W3CDTF">2020-09-09T03:22:00Z</dcterms:created>
  <dcterms:modified xsi:type="dcterms:W3CDTF">2022-01-03T04:58:00Z</dcterms:modified>
</cp:coreProperties>
</file>